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CD" w:rsidRPr="00505ACD" w:rsidRDefault="00505ACD" w:rsidP="00505ACD">
      <w:r w:rsidRPr="003471C5">
        <w:rPr>
          <w:rFonts w:eastAsia="Calibri"/>
          <w:noProof/>
          <w:lang w:eastAsia="de-DE"/>
        </w:rPr>
        <w:drawing>
          <wp:anchor distT="0" distB="0" distL="114300" distR="114300" simplePos="0" relativeHeight="251659264" behindDoc="1" locked="0" layoutInCell="1" allowOverlap="1" wp14:anchorId="0D536386" wp14:editId="531DD615">
            <wp:simplePos x="0" y="0"/>
            <wp:positionH relativeFrom="column">
              <wp:posOffset>5435829</wp:posOffset>
            </wp:positionH>
            <wp:positionV relativeFrom="paragraph">
              <wp:posOffset>-809549</wp:posOffset>
            </wp:positionV>
            <wp:extent cx="1170305" cy="1113155"/>
            <wp:effectExtent l="0" t="0" r="0" b="0"/>
            <wp:wrapNone/>
            <wp:docPr id="199" name="Grafik 199" descr="DU-BEWEGST-KIRCH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BEWEGST-KIRCHE-CMYK"/>
                    <pic:cNvPicPr>
                      <a:picLocks noChangeAspect="1" noChangeArrowheads="1"/>
                    </pic:cNvPicPr>
                  </pic:nvPicPr>
                  <pic:blipFill>
                    <a:blip r:embed="rId7" cstate="print">
                      <a:extLst>
                        <a:ext uri="{28A0092B-C50C-407E-A947-70E740481C1C}">
                          <a14:useLocalDpi xmlns:a14="http://schemas.microsoft.com/office/drawing/2010/main" val="0"/>
                        </a:ext>
                      </a:extLst>
                    </a:blip>
                    <a:srcRect l="9274" t="11594" r="11594" b="13139"/>
                    <a:stretch>
                      <a:fillRect/>
                    </a:stretch>
                  </pic:blipFill>
                  <pic:spPr bwMode="auto">
                    <a:xfrm>
                      <a:off x="0" y="0"/>
                      <a:ext cx="1170305" cy="111315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Arial"/>
          <w:b/>
          <w:bCs/>
          <w:color w:val="000000" w:themeColor="text1"/>
          <w:kern w:val="24"/>
          <w:sz w:val="32"/>
          <w:szCs w:val="24"/>
          <w:lang w:eastAsia="de-DE"/>
        </w:rPr>
        <w:t xml:space="preserve">Der </w:t>
      </w:r>
      <w:r w:rsidR="000C4C08">
        <w:rPr>
          <w:rFonts w:eastAsiaTheme="minorEastAsia" w:cs="Arial"/>
          <w:b/>
          <w:bCs/>
          <w:color w:val="000000" w:themeColor="text1"/>
          <w:kern w:val="24"/>
          <w:sz w:val="32"/>
          <w:szCs w:val="24"/>
          <w:lang w:eastAsia="de-DE"/>
        </w:rPr>
        <w:t>PEP-</w:t>
      </w:r>
      <w:r>
        <w:rPr>
          <w:rFonts w:eastAsiaTheme="minorEastAsia" w:cs="Arial"/>
          <w:b/>
          <w:bCs/>
          <w:color w:val="000000" w:themeColor="text1"/>
          <w:kern w:val="24"/>
          <w:sz w:val="32"/>
          <w:szCs w:val="24"/>
          <w:lang w:eastAsia="de-DE"/>
        </w:rPr>
        <w:t>Projektsteckbrief</w:t>
      </w:r>
    </w:p>
    <w:p w:rsidR="00505ACD" w:rsidRPr="00505ACD" w:rsidRDefault="00505ACD" w:rsidP="00505ACD"/>
    <w:p w:rsidR="00505ACD" w:rsidRPr="00505ACD" w:rsidRDefault="00505ACD" w:rsidP="00505ACD"/>
    <w:p w:rsidR="00505ACD" w:rsidRDefault="00505ACD" w:rsidP="00505ACD"/>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662"/>
      </w:tblGrid>
      <w:tr w:rsidR="00505ACD" w:rsidRPr="009A3469"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9A3469"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9A3469"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CD1FE2" w:rsidRDefault="00505ACD" w:rsidP="00EE387E">
            <w:pPr>
              <w:pStyle w:val="Feld-Nummerninks"/>
            </w:pPr>
            <w:r>
              <w:t>Projekt-</w:t>
            </w:r>
            <w:r w:rsidRPr="00CD1FE2">
              <w:t>Titel</w:t>
            </w:r>
            <w:r w:rsidR="00EE387E">
              <w:t xml:space="preserve"> (Nr.)</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Pr="006A2D6F" w:rsidRDefault="00505ACD" w:rsidP="00943D57">
            <w:pPr>
              <w:pStyle w:val="Projekt-Name"/>
            </w:pPr>
          </w:p>
        </w:tc>
      </w:tr>
      <w:tr w:rsidR="00505ACD" w:rsidRPr="009A3469"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9A3469"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9A3469"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t>A</w:t>
            </w:r>
            <w:r w:rsidRPr="0038422A">
              <w:t>nlass und Auftrag</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Warum wird das Projekt initiiert? Auf welche Herausforderung reagiert es? Auf welcher Grundlage im Votum basiert das Projekt?</w:t>
            </w:r>
          </w:p>
          <w:p w:rsidR="00505ACD" w:rsidRPr="00EE06D8" w:rsidRDefault="00505ACD" w:rsidP="00943D57">
            <w:pPr>
              <w:pStyle w:val="Auflistung"/>
              <w:rPr>
                <w:rFonts w:cs="Times New Roman"/>
                <w:szCs w:val="20"/>
              </w:rP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t>Ziel</w:t>
            </w:r>
            <w:r>
              <w:t>e</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Was soll wie bis wann in welchem Maße erreicht sein – quantitativ, qualitativ? An wen richtet sich das Projekt? Auch: Was ist nicht Ziel?</w:t>
            </w:r>
          </w:p>
          <w:p w:rsidR="00505ACD" w:rsidRPr="00796974" w:rsidRDefault="00505ACD" w:rsidP="00943D57">
            <w:pPr>
              <w:pStyle w:val="Auflistung"/>
              <w:rPr>
                <w:rStyle w:val="ZuKlren"/>
                <w:i w:val="0"/>
              </w:rP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t>Erfolg</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Woran ist der Erfolg des Projektes erkennbar? Wie ist dieser Nutzen darstell- oder messbar? Wie ist eine Evaluation möglich?</w:t>
            </w:r>
          </w:p>
          <w:p w:rsidR="00505ACD" w:rsidRPr="006553BA" w:rsidRDefault="00505ACD" w:rsidP="00943D57">
            <w:pPr>
              <w:pStyle w:val="Auflistung"/>
            </w:pPr>
            <w:r>
              <w:t xml:space="preserve"> </w:t>
            </w: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4B0128"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4B0128"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t>Auftraggeber/-in</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Wer will das Projekt? Wer lenkt das Projekt? Wer verleiht dem Projekt Autorität und Durchsetzungskraft?</w:t>
            </w:r>
          </w:p>
          <w:p w:rsidR="00505ACD" w:rsidRPr="00E978EA" w:rsidRDefault="00505ACD" w:rsidP="00943D57">
            <w:pPr>
              <w:pStyle w:val="Auflistung"/>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t>Projektleit</w:t>
            </w:r>
            <w:r>
              <w:t>er/-in</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Wer ist mit der Leitung und Steuerung des Projektes beauftragt? Wer berichtet an die/den Auftraggeber/-in?</w:t>
            </w:r>
          </w:p>
          <w:p w:rsidR="00505ACD" w:rsidRPr="00E978EA" w:rsidRDefault="00505ACD" w:rsidP="00943D57">
            <w:pPr>
              <w:pStyle w:val="Auflistung"/>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t>Projektgruppe</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 xml:space="preserve">Mit wem wird die Umsetzung des Projektes angegangen? </w:t>
            </w:r>
          </w:p>
          <w:p w:rsidR="00505ACD" w:rsidRPr="00F95BA5" w:rsidRDefault="00505ACD" w:rsidP="00943D57">
            <w:pPr>
              <w:pStyle w:val="Auflistung"/>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t>Arbeitsweise</w:t>
            </w:r>
            <w:r>
              <w:t xml:space="preserve"> und Hilfsmittel</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 xml:space="preserve">Grundlegende Vereinbarungen: Wie werden Informationen ausgetauscht? In welchem Rhythmus finden Treffen </w:t>
            </w:r>
            <w:r w:rsidRPr="000C64F9">
              <w:t xml:space="preserve">statt? </w:t>
            </w:r>
            <w:r>
              <w:t>Welche Hilfsmittel sollen eingesetzt werden?</w:t>
            </w:r>
          </w:p>
          <w:p w:rsidR="00505ACD" w:rsidRPr="00CD1FE2" w:rsidRDefault="00505ACD" w:rsidP="00943D57">
            <w:pPr>
              <w:pStyle w:val="Auflistung"/>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t>Projektstruktur</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Bitte die Struktur des Projektes in einem Organigramm darstellen.</w:t>
            </w:r>
          </w:p>
          <w:p w:rsidR="00505ACD" w:rsidRDefault="00505ACD" w:rsidP="00943D57">
            <w:pPr>
              <w:pStyle w:val="Auflistung"/>
            </w:pPr>
          </w:p>
        </w:tc>
      </w:tr>
      <w:tr w:rsidR="00505ACD" w:rsidRPr="0081417F"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t>Umsetzungs- und Maßnahmenplan</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 xml:space="preserve">Zuerst: Was soll passieren, um die Ziele zu erreichen? </w:t>
            </w:r>
            <w:r w:rsidRPr="007A3FA0">
              <w:t>Wi</w:t>
            </w:r>
            <w:r>
              <w:t xml:space="preserve">e wird das Projekt umgesetzt? Danach: </w:t>
            </w:r>
            <w:r w:rsidRPr="007A3FA0">
              <w:t xml:space="preserve">Feinplanung aller weiteren Arbeitsschritte: was, wie, wer, </w:t>
            </w:r>
            <w:r>
              <w:t>mit wem</w:t>
            </w:r>
            <w:r w:rsidRPr="007A3FA0">
              <w:t>?</w:t>
            </w:r>
          </w:p>
          <w:p w:rsidR="00505ACD" w:rsidRPr="00E9596D" w:rsidRDefault="00505ACD" w:rsidP="00943D57">
            <w:pPr>
              <w:pStyle w:val="Auflistung"/>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t>Zeitplan</w:t>
            </w:r>
            <w:r>
              <w:t xml:space="preserve"> und Meilensteine</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 xml:space="preserve">Wann beginnt das Projekt? Wann endet es? – </w:t>
            </w:r>
            <w:r w:rsidRPr="007B342A">
              <w:t>Bis</w:t>
            </w:r>
            <w:r>
              <w:t xml:space="preserve"> </w:t>
            </w:r>
            <w:r w:rsidRPr="007B342A">
              <w:t>wann sollen die o.</w:t>
            </w:r>
            <w:r>
              <w:t> </w:t>
            </w:r>
            <w:r w:rsidRPr="007B342A">
              <w:t xml:space="preserve">g. Maßnahmen erledigt sein? Was folgt zeitlich auf welchen Schritt? </w:t>
            </w:r>
          </w:p>
          <w:p w:rsidR="00505ACD" w:rsidRPr="00F72EB9" w:rsidRDefault="00505ACD" w:rsidP="00943D57">
            <w:pPr>
              <w:pStyle w:val="Auflistung"/>
            </w:pPr>
          </w:p>
        </w:tc>
      </w:tr>
      <w:tr w:rsidR="00505ACD" w:rsidRPr="0081417F"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t>Personal</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Welche hauptberuflichen Mitarbeiter/-innen sollen in welchem Umfang einen Beitrag zum Projekt leisten?</w:t>
            </w:r>
          </w:p>
          <w:p w:rsidR="00505ACD" w:rsidRPr="00E9596D" w:rsidRDefault="00505ACD" w:rsidP="00943D57">
            <w:pPr>
              <w:pStyle w:val="Auflistung"/>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t>Budget</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 xml:space="preserve">Welche Kosten (und ggf. Einnahmen) sind für die Umsetzung einzuplanen? </w:t>
            </w:r>
          </w:p>
          <w:p w:rsidR="00505ACD" w:rsidRPr="00E9596D" w:rsidRDefault="00505ACD" w:rsidP="00943D57">
            <w:pPr>
              <w:pStyle w:val="Auflistung"/>
            </w:pPr>
          </w:p>
        </w:tc>
      </w:tr>
      <w:tr w:rsidR="00505ACD" w:rsidRPr="0081417F"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t xml:space="preserve">Einbeziehung von Interessensgruppen </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 xml:space="preserve">Welche internen und externen Personen/Gruppen/Institutionen sind von dem Projekt betroffen? Welche berechtigten Interessen haben </w:t>
            </w:r>
            <w:r>
              <w:lastRenderedPageBreak/>
              <w:t xml:space="preserve">diese – positive und negative? </w:t>
            </w:r>
            <w:r w:rsidRPr="007B342A">
              <w:t>Mit welchen Maßnahmen wir</w:t>
            </w:r>
            <w:r>
              <w:t>d</w:t>
            </w:r>
            <w:r w:rsidRPr="007B342A">
              <w:t xml:space="preserve"> </w:t>
            </w:r>
            <w:r>
              <w:t>dar</w:t>
            </w:r>
            <w:r w:rsidRPr="007B342A">
              <w:t>auf eingegangen?</w:t>
            </w:r>
          </w:p>
          <w:p w:rsidR="00505ACD" w:rsidRPr="00DB6018" w:rsidRDefault="00505ACD" w:rsidP="00943D57">
            <w:pPr>
              <w:pStyle w:val="Auflistung"/>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rsidRPr="0038422A">
              <w:lastRenderedPageBreak/>
              <w:t>Risikoanalyse</w:t>
            </w:r>
            <w:r>
              <w:t xml:space="preserve"> und </w:t>
            </w:r>
            <w:r>
              <w:br/>
              <w:t>-management</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 xml:space="preserve">Was könnte die erfolgreiche Umsetzung des Projektes verhindern (Störungen von außen, mangelnde Unterstützung/Kapazitäten </w:t>
            </w:r>
            <w:r w:rsidRPr="00AA769C">
              <w:t>etc.)</w:t>
            </w:r>
            <w:r>
              <w:t xml:space="preserve">? </w:t>
            </w:r>
            <w:r w:rsidRPr="003C24CC">
              <w:t>Mit welchen Maßnahmen wird den Risiken entgegengesteuert?</w:t>
            </w:r>
          </w:p>
          <w:p w:rsidR="00505ACD" w:rsidRPr="00E9596D" w:rsidRDefault="00505ACD" w:rsidP="00943D57">
            <w:pPr>
              <w:pStyle w:val="Auflistung"/>
            </w:pPr>
          </w:p>
        </w:tc>
      </w:tr>
      <w:tr w:rsidR="00505ACD" w:rsidRPr="00CD1FE2" w:rsidTr="00943D57">
        <w:trPr>
          <w:cantSplit/>
        </w:trPr>
        <w:tc>
          <w:tcPr>
            <w:tcW w:w="2967" w:type="dxa"/>
            <w:tcBorders>
              <w:top w:val="single" w:sz="4" w:space="0" w:color="628394"/>
              <w:left w:val="single" w:sz="4" w:space="0" w:color="628394"/>
              <w:bottom w:val="single" w:sz="2" w:space="0" w:color="5B9BD5" w:themeColor="accent1"/>
              <w:right w:val="single" w:sz="4" w:space="0" w:color="628394"/>
            </w:tcBorders>
            <w:shd w:val="clear" w:color="auto" w:fill="auto"/>
          </w:tcPr>
          <w:p w:rsidR="00505ACD" w:rsidRPr="002F07E8" w:rsidRDefault="00505ACD" w:rsidP="00943D57">
            <w:pPr>
              <w:pStyle w:val="Feld-Nummerninks"/>
              <w:ind w:left="431" w:hanging="431"/>
            </w:pPr>
            <w:r>
              <w:t>Testphase</w:t>
            </w:r>
          </w:p>
        </w:tc>
        <w:tc>
          <w:tcPr>
            <w:tcW w:w="6662" w:type="dxa"/>
            <w:tcBorders>
              <w:top w:val="single" w:sz="4" w:space="0" w:color="628394"/>
              <w:left w:val="single" w:sz="4" w:space="0" w:color="628394"/>
              <w:bottom w:val="single" w:sz="2" w:space="0" w:color="5B9BD5" w:themeColor="accent1"/>
              <w:right w:val="single" w:sz="4" w:space="0" w:color="628394"/>
            </w:tcBorders>
            <w:shd w:val="clear" w:color="auto" w:fill="auto"/>
          </w:tcPr>
          <w:p w:rsidR="00505ACD" w:rsidRPr="007B342A" w:rsidRDefault="00505ACD" w:rsidP="00943D57">
            <w:pPr>
              <w:pStyle w:val="Ausfllhinweis"/>
            </w:pPr>
            <w:r w:rsidRPr="007B342A">
              <w:t>Wie kann möglichst früh im Projekt ausprobiert und „getestet“ we</w:t>
            </w:r>
            <w:r>
              <w:t>rden, was noch entwickelt wird?</w:t>
            </w:r>
          </w:p>
          <w:p w:rsidR="00505ACD" w:rsidRPr="00CD1FE2" w:rsidRDefault="00505ACD" w:rsidP="00943D57">
            <w:pPr>
              <w:pStyle w:val="Auflistung"/>
            </w:pPr>
          </w:p>
        </w:tc>
      </w:tr>
      <w:tr w:rsidR="00505ACD" w:rsidRPr="00CD1FE2" w:rsidTr="00943D57">
        <w:trPr>
          <w:cantSplit/>
        </w:trPr>
        <w:tc>
          <w:tcPr>
            <w:tcW w:w="2967" w:type="dxa"/>
            <w:tcBorders>
              <w:top w:val="single" w:sz="2" w:space="0" w:color="5B9BD5" w:themeColor="accent1"/>
              <w:left w:val="single" w:sz="4" w:space="0" w:color="628394"/>
              <w:bottom w:val="single" w:sz="36" w:space="0" w:color="5B9BD5" w:themeColor="accent1"/>
              <w:right w:val="single" w:sz="4" w:space="0" w:color="628394"/>
            </w:tcBorders>
            <w:shd w:val="clear" w:color="auto" w:fill="auto"/>
          </w:tcPr>
          <w:p w:rsidR="00505ACD" w:rsidRPr="00FB4EA1" w:rsidRDefault="00505ACD" w:rsidP="00943D57">
            <w:pPr>
              <w:pStyle w:val="Feld-Nummerninks"/>
              <w:ind w:left="431" w:hanging="431"/>
            </w:pPr>
            <w:r w:rsidRPr="002F07E8">
              <w:t>Kommunikation</w:t>
            </w:r>
          </w:p>
          <w:p w:rsidR="00505ACD" w:rsidRPr="00FB4EA1" w:rsidRDefault="00505ACD" w:rsidP="00943D57">
            <w:pPr>
              <w:jc w:val="center"/>
            </w:pPr>
          </w:p>
        </w:tc>
        <w:tc>
          <w:tcPr>
            <w:tcW w:w="6662" w:type="dxa"/>
            <w:tcBorders>
              <w:top w:val="single" w:sz="2" w:space="0" w:color="5B9BD5" w:themeColor="accent1"/>
              <w:left w:val="single" w:sz="4" w:space="0" w:color="628394"/>
              <w:bottom w:val="single" w:sz="36" w:space="0" w:color="5B9BD5" w:themeColor="accent1"/>
              <w:right w:val="single" w:sz="4" w:space="0" w:color="628394"/>
            </w:tcBorders>
            <w:shd w:val="clear" w:color="auto" w:fill="auto"/>
          </w:tcPr>
          <w:p w:rsidR="00505ACD" w:rsidRPr="007B342A" w:rsidRDefault="00505ACD" w:rsidP="00943D57">
            <w:pPr>
              <w:pStyle w:val="Ausfllhinweis"/>
            </w:pPr>
            <w:r>
              <w:t>Wer gehört zur Zielgruppe  der Kommunikation? Was</w:t>
            </w:r>
            <w:r w:rsidRPr="007B342A">
              <w:t xml:space="preserve"> soll</w:t>
            </w:r>
            <w:r>
              <w:t>en diese Personen</w:t>
            </w:r>
            <w:r w:rsidRPr="007B342A">
              <w:t xml:space="preserve"> </w:t>
            </w:r>
            <w:r>
              <w:t>„</w:t>
            </w:r>
            <w:r w:rsidRPr="007B342A">
              <w:t>wissen</w:t>
            </w:r>
            <w:r>
              <w:t>“</w:t>
            </w:r>
            <w:r w:rsidRPr="007B342A">
              <w:t xml:space="preserve">, </w:t>
            </w:r>
            <w:r>
              <w:t>„</w:t>
            </w:r>
            <w:r w:rsidRPr="007B342A">
              <w:t>fühlen</w:t>
            </w:r>
            <w:r>
              <w:t>“</w:t>
            </w:r>
            <w:r w:rsidRPr="007B342A">
              <w:t xml:space="preserve"> oder </w:t>
            </w:r>
            <w:r>
              <w:t>„</w:t>
            </w:r>
            <w:r w:rsidRPr="007B342A">
              <w:t>tun</w:t>
            </w:r>
            <w:r>
              <w:t>“</w:t>
            </w:r>
            <w:r w:rsidRPr="007B342A">
              <w:t>? Welche internen und externen Kommunikations-Instrumente begleiten das Projekt?</w:t>
            </w:r>
          </w:p>
          <w:p w:rsidR="00505ACD" w:rsidRPr="007B342A" w:rsidRDefault="00505ACD" w:rsidP="00943D57">
            <w:pPr>
              <w:pStyle w:val="Auflistung"/>
            </w:pPr>
          </w:p>
        </w:tc>
      </w:tr>
    </w:tbl>
    <w:p w:rsidR="00505ACD" w:rsidRDefault="00505ACD" w:rsidP="00505ACD"/>
    <w:p w:rsidR="00136802" w:rsidRDefault="00136802" w:rsidP="00505ACD"/>
    <w:p w:rsidR="00505ACD" w:rsidRPr="002B010A" w:rsidRDefault="00505ACD" w:rsidP="00505ACD">
      <w:pPr>
        <w:pStyle w:val="Feld-Nummerninks"/>
        <w:numPr>
          <w:ilvl w:val="0"/>
          <w:numId w:val="0"/>
        </w:numPr>
      </w:pPr>
      <w:r w:rsidRPr="005E55CD">
        <w:t>Unterschriften</w:t>
      </w:r>
    </w:p>
    <w:p w:rsidR="00505ACD" w:rsidRDefault="00505ACD" w:rsidP="00505ACD">
      <w:pPr>
        <w:pStyle w:val="MittleresRaster21"/>
        <w:rPr>
          <w:rFonts w:ascii="Verdana" w:hAnsi="Verdana" w:cs="Arial"/>
          <w:sz w:val="19"/>
          <w:szCs w:val="19"/>
        </w:rPr>
      </w:pPr>
    </w:p>
    <w:p w:rsidR="00505ACD" w:rsidRDefault="00505ACD" w:rsidP="00505ACD">
      <w:pPr>
        <w:pStyle w:val="MittleresRaster21"/>
        <w:tabs>
          <w:tab w:val="left" w:pos="2268"/>
        </w:tabs>
        <w:rPr>
          <w:rFonts w:ascii="Verdana" w:hAnsi="Verdana" w:cs="Arial"/>
          <w:sz w:val="19"/>
          <w:szCs w:val="19"/>
        </w:rPr>
      </w:pPr>
      <w:r>
        <w:rPr>
          <w:rFonts w:ascii="Verdana" w:hAnsi="Verdana" w:cs="Arial"/>
          <w:sz w:val="19"/>
          <w:szCs w:val="19"/>
        </w:rPr>
        <w:t>________________</w:t>
      </w:r>
      <w:r>
        <w:rPr>
          <w:rFonts w:ascii="Verdana" w:hAnsi="Verdana" w:cs="Arial"/>
          <w:sz w:val="19"/>
          <w:szCs w:val="19"/>
        </w:rPr>
        <w:tab/>
        <w:t>____________________________________</w:t>
      </w:r>
    </w:p>
    <w:p w:rsidR="00505ACD" w:rsidRDefault="00505ACD" w:rsidP="00505ACD">
      <w:pPr>
        <w:pStyle w:val="MittleresRaster21"/>
        <w:tabs>
          <w:tab w:val="left" w:pos="2268"/>
        </w:tabs>
        <w:rPr>
          <w:rFonts w:ascii="Verdana" w:hAnsi="Verdana" w:cs="Arial"/>
          <w:sz w:val="19"/>
          <w:szCs w:val="19"/>
        </w:rPr>
      </w:pPr>
      <w:r>
        <w:rPr>
          <w:rFonts w:ascii="Verdana" w:hAnsi="Verdana" w:cs="Arial"/>
          <w:sz w:val="19"/>
          <w:szCs w:val="19"/>
        </w:rPr>
        <w:t xml:space="preserve"> Datum</w:t>
      </w:r>
      <w:r>
        <w:rPr>
          <w:rFonts w:ascii="Verdana" w:hAnsi="Verdana" w:cs="Arial"/>
          <w:sz w:val="19"/>
          <w:szCs w:val="19"/>
        </w:rPr>
        <w:tab/>
        <w:t xml:space="preserve"> für die Projektleitung</w:t>
      </w:r>
    </w:p>
    <w:p w:rsidR="00505ACD" w:rsidRDefault="00505ACD" w:rsidP="00505ACD">
      <w:pPr>
        <w:pStyle w:val="MittleresRaster21"/>
        <w:rPr>
          <w:rFonts w:ascii="Verdana" w:hAnsi="Verdana" w:cs="Arial"/>
          <w:sz w:val="19"/>
          <w:szCs w:val="19"/>
        </w:rPr>
      </w:pPr>
    </w:p>
    <w:p w:rsidR="00505ACD" w:rsidRDefault="00505ACD" w:rsidP="00505ACD">
      <w:pPr>
        <w:pStyle w:val="MittleresRaster21"/>
        <w:tabs>
          <w:tab w:val="left" w:pos="2268"/>
        </w:tabs>
        <w:rPr>
          <w:rFonts w:ascii="Verdana" w:hAnsi="Verdana" w:cs="Arial"/>
          <w:sz w:val="19"/>
          <w:szCs w:val="19"/>
        </w:rPr>
      </w:pPr>
      <w:r>
        <w:rPr>
          <w:rFonts w:ascii="Verdana" w:hAnsi="Verdana" w:cs="Arial"/>
          <w:sz w:val="19"/>
          <w:szCs w:val="19"/>
        </w:rPr>
        <w:t>________________</w:t>
      </w:r>
      <w:r>
        <w:rPr>
          <w:rFonts w:ascii="Verdana" w:hAnsi="Verdana" w:cs="Arial"/>
          <w:sz w:val="19"/>
          <w:szCs w:val="19"/>
        </w:rPr>
        <w:tab/>
        <w:t>____________________________________</w:t>
      </w:r>
    </w:p>
    <w:p w:rsidR="00505ACD" w:rsidRDefault="00505ACD" w:rsidP="00505ACD">
      <w:pPr>
        <w:pStyle w:val="MittleresRaster21"/>
        <w:tabs>
          <w:tab w:val="left" w:pos="2268"/>
        </w:tabs>
        <w:rPr>
          <w:rFonts w:ascii="Verdana" w:hAnsi="Verdana" w:cs="Arial"/>
          <w:sz w:val="19"/>
          <w:szCs w:val="19"/>
        </w:rPr>
      </w:pPr>
      <w:r>
        <w:rPr>
          <w:rFonts w:ascii="Verdana" w:hAnsi="Verdana" w:cs="Arial"/>
          <w:sz w:val="19"/>
          <w:szCs w:val="19"/>
        </w:rPr>
        <w:t xml:space="preserve"> Datum</w:t>
      </w:r>
      <w:r>
        <w:rPr>
          <w:rFonts w:ascii="Verdana" w:hAnsi="Verdana" w:cs="Arial"/>
          <w:sz w:val="19"/>
          <w:szCs w:val="19"/>
        </w:rPr>
        <w:tab/>
        <w:t xml:space="preserve"> für die Steuerungsgruppe</w:t>
      </w:r>
    </w:p>
    <w:p w:rsidR="00505ACD" w:rsidRDefault="00505ACD" w:rsidP="00505ACD">
      <w:pPr>
        <w:pStyle w:val="MittleresRaster21"/>
        <w:tabs>
          <w:tab w:val="left" w:pos="2268"/>
        </w:tabs>
        <w:rPr>
          <w:rFonts w:eastAsiaTheme="minorEastAsia" w:cs="Arial"/>
          <w:b/>
          <w:bCs/>
          <w:color w:val="000000" w:themeColor="text1"/>
          <w:kern w:val="24"/>
          <w:szCs w:val="24"/>
          <w:lang w:eastAsia="de-DE"/>
        </w:rPr>
      </w:pPr>
    </w:p>
    <w:p w:rsidR="00505ACD" w:rsidRDefault="00505ACD" w:rsidP="00505ACD"/>
    <w:p w:rsidR="00505ACD" w:rsidRDefault="00505ACD"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Default="00EE387E" w:rsidP="00505ACD"/>
    <w:p w:rsidR="00EE387E" w:rsidRPr="00F44B01" w:rsidRDefault="00EE387E" w:rsidP="00EE387E"/>
    <w:p w:rsidR="00EE387E" w:rsidRPr="00F44B01" w:rsidRDefault="00EE387E" w:rsidP="00EE387E">
      <w:pPr>
        <w:pBdr>
          <w:top w:val="single" w:sz="4" w:space="1" w:color="5B9BD5" w:themeColor="accent1"/>
          <w:left w:val="single" w:sz="4" w:space="4" w:color="5B9BD5" w:themeColor="accent1"/>
          <w:bottom w:val="single" w:sz="4" w:space="1" w:color="5B9BD5" w:themeColor="accent1"/>
          <w:right w:val="single" w:sz="4" w:space="4" w:color="5B9BD5" w:themeColor="accent1"/>
        </w:pBdr>
        <w:rPr>
          <w:rFonts w:eastAsia="Calibri" w:cs="Arial"/>
          <w:sz w:val="19"/>
          <w:szCs w:val="19"/>
        </w:rPr>
      </w:pPr>
      <w:r w:rsidRPr="00F44B01">
        <w:rPr>
          <w:rFonts w:eastAsia="Calibri" w:cs="Arial"/>
          <w:sz w:val="19"/>
          <w:szCs w:val="19"/>
        </w:rPr>
        <w:t xml:space="preserve">Arbeitsstelle Pfarreientwicklung </w:t>
      </w:r>
    </w:p>
    <w:p w:rsidR="00EE387E" w:rsidRPr="00F44B01" w:rsidRDefault="004C67B4" w:rsidP="00EE387E">
      <w:pPr>
        <w:pBdr>
          <w:top w:val="single" w:sz="4" w:space="1" w:color="5B9BD5" w:themeColor="accent1"/>
          <w:left w:val="single" w:sz="4" w:space="4" w:color="5B9BD5" w:themeColor="accent1"/>
          <w:bottom w:val="single" w:sz="4" w:space="1" w:color="5B9BD5" w:themeColor="accent1"/>
          <w:right w:val="single" w:sz="4" w:space="4" w:color="5B9BD5" w:themeColor="accent1"/>
        </w:pBdr>
        <w:rPr>
          <w:rFonts w:eastAsia="Calibri" w:cs="Arial"/>
          <w:sz w:val="19"/>
          <w:szCs w:val="19"/>
        </w:rPr>
      </w:pPr>
      <w:hyperlink r:id="rId8" w:history="1">
        <w:r w:rsidR="00EE387E" w:rsidRPr="00724AE6">
          <w:rPr>
            <w:rStyle w:val="Hyperlink"/>
            <w:rFonts w:eastAsia="Calibri" w:cs="Arial"/>
            <w:sz w:val="19"/>
            <w:szCs w:val="19"/>
          </w:rPr>
          <w:t>arbeitsstelle.pfarreientwicklung@bistum-essen.de</w:t>
        </w:r>
      </w:hyperlink>
    </w:p>
    <w:p w:rsidR="00EE387E" w:rsidRPr="00F44B01" w:rsidRDefault="00EE387E" w:rsidP="00EE387E">
      <w:pPr>
        <w:pBdr>
          <w:top w:val="single" w:sz="4" w:space="1" w:color="5B9BD5" w:themeColor="accent1"/>
          <w:left w:val="single" w:sz="4" w:space="4" w:color="5B9BD5" w:themeColor="accent1"/>
          <w:bottom w:val="single" w:sz="4" w:space="1" w:color="5B9BD5" w:themeColor="accent1"/>
          <w:right w:val="single" w:sz="4" w:space="4" w:color="5B9BD5" w:themeColor="accent1"/>
        </w:pBdr>
      </w:pPr>
      <w:r w:rsidRPr="00F44B01">
        <w:rPr>
          <w:rFonts w:eastAsia="Calibri" w:cs="Arial"/>
          <w:sz w:val="19"/>
          <w:szCs w:val="19"/>
        </w:rPr>
        <w:t>Tel. 0201/2204-497</w:t>
      </w:r>
    </w:p>
    <w:p w:rsidR="00EE387E" w:rsidRPr="00505ACD" w:rsidRDefault="00EE387E" w:rsidP="00505ACD"/>
    <w:p w:rsidR="00505ACD" w:rsidRPr="00505ACD" w:rsidRDefault="00505ACD" w:rsidP="00505ACD"/>
    <w:p w:rsidR="00505ACD" w:rsidRDefault="00505ACD" w:rsidP="00505ACD">
      <w:pPr>
        <w:spacing w:before="240"/>
        <w:rPr>
          <w:rFonts w:cs="Tahoma"/>
          <w:b/>
          <w:sz w:val="26"/>
          <w:szCs w:val="26"/>
          <w:lang w:val="en-GB"/>
        </w:rPr>
      </w:pPr>
      <w:r w:rsidRPr="00CD1FE2">
        <w:rPr>
          <w:rFonts w:cs="Tahoma"/>
          <w:b/>
          <w:sz w:val="26"/>
          <w:szCs w:val="26"/>
          <w:lang w:val="en-GB"/>
        </w:rPr>
        <w:lastRenderedPageBreak/>
        <w:t>Projekt-</w:t>
      </w:r>
      <w:r>
        <w:rPr>
          <w:rFonts w:cs="Tahoma"/>
          <w:b/>
          <w:sz w:val="26"/>
          <w:szCs w:val="26"/>
          <w:lang w:val="en-GB"/>
        </w:rPr>
        <w:t>Zwischenstand</w:t>
      </w:r>
    </w:p>
    <w:p w:rsidR="00505ACD" w:rsidRDefault="00505ACD" w:rsidP="00505ACD">
      <w:pPr>
        <w:spacing w:before="240"/>
        <w:rPr>
          <w:rFonts w:cs="Tahoma"/>
          <w:b/>
          <w:sz w:val="26"/>
          <w:szCs w:val="26"/>
          <w:lang w:val="en-GB"/>
        </w:rPr>
      </w:pPr>
    </w:p>
    <w:p w:rsidR="00505ACD" w:rsidRPr="00F44B01" w:rsidRDefault="00F74200" w:rsidP="00F44B01">
      <w:pPr>
        <w:pStyle w:val="Ausfllhinweis"/>
        <w:ind w:right="-1"/>
        <w:jc w:val="both"/>
        <w:rPr>
          <w:rFonts w:eastAsia="Calibri"/>
          <w:i w:val="0"/>
          <w:color w:val="auto"/>
          <w:sz w:val="19"/>
          <w:szCs w:val="19"/>
          <w:lang w:eastAsia="en-US"/>
        </w:rPr>
      </w:pPr>
      <w:r>
        <w:rPr>
          <w:rFonts w:eastAsia="Calibri"/>
          <w:i w:val="0"/>
          <w:color w:val="auto"/>
          <w:sz w:val="19"/>
          <w:szCs w:val="19"/>
          <w:lang w:eastAsia="en-US"/>
        </w:rPr>
        <w:t>Die Projektleitung informiert die Steuerungsgruppe reg</w:t>
      </w:r>
      <w:bookmarkStart w:id="0" w:name="_GoBack"/>
      <w:bookmarkEnd w:id="0"/>
      <w:r>
        <w:rPr>
          <w:rFonts w:eastAsia="Calibri"/>
          <w:i w:val="0"/>
          <w:color w:val="auto"/>
          <w:sz w:val="19"/>
          <w:szCs w:val="19"/>
          <w:lang w:eastAsia="en-US"/>
        </w:rPr>
        <w:t xml:space="preserve">elmäßig über den aktuellen Bearbeitungsstand. Dies dient der Steuerung und Übersicht und macht es einfacher, die Entwicklung eines Projektes zu begleiten. Das nachfolgende Formular bietet dazu ein klar strukturiertes Muster, das den zeitlichen Aufwand überschaubar hält.  </w:t>
      </w:r>
    </w:p>
    <w:p w:rsidR="00505ACD" w:rsidRDefault="00505ACD" w:rsidP="00505ACD">
      <w:pPr>
        <w:spacing w:before="240"/>
        <w:rPr>
          <w:rFonts w:cs="Tahoma"/>
          <w:b/>
          <w:sz w:val="26"/>
          <w:szCs w:val="26"/>
          <w:lang w:val="en-GB"/>
        </w:rPr>
      </w:pPr>
    </w:p>
    <w:p w:rsidR="00505ACD" w:rsidRDefault="00505ACD" w:rsidP="00505ACD"/>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662"/>
      </w:tblGrid>
      <w:tr w:rsidR="00505ACD" w:rsidRPr="009A3469"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9A3469"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9A3469"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CD1FE2" w:rsidRDefault="00505ACD" w:rsidP="00943D57">
            <w:pPr>
              <w:pStyle w:val="Feld-Nummerninks"/>
            </w:pPr>
            <w:r>
              <w:t>Projekt-</w:t>
            </w:r>
            <w:r w:rsidRPr="00CD1FE2">
              <w:t>Titel</w:t>
            </w:r>
            <w:r w:rsidR="00EE387E">
              <w:t xml:space="preserve"> (Nr.)</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Pr="006A2D6F" w:rsidRDefault="00505ACD" w:rsidP="00943D57">
            <w:pPr>
              <w:pStyle w:val="Projekt-Name"/>
            </w:pPr>
          </w:p>
        </w:tc>
      </w:tr>
      <w:tr w:rsidR="00505ACD" w:rsidRPr="009A3469"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9A3469"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9A3469"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t>Aktueller Stand</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Kurze Beschreibung des aktuellen Projektstands: Was ist geschafft? Welche Ziele sind erreicht? Was ist gescheitert? Was passiert derzeit?</w:t>
            </w:r>
          </w:p>
          <w:p w:rsidR="00505ACD" w:rsidRPr="00CD073D" w:rsidRDefault="00505ACD" w:rsidP="00943D57">
            <w:pPr>
              <w:pStyle w:val="Auflistung"/>
              <w:rPr>
                <w:rFonts w:cs="Times New Roman"/>
                <w:szCs w:val="20"/>
              </w:rP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4775D3" w:rsidRDefault="00505ACD" w:rsidP="00943D57">
            <w:pPr>
              <w:pStyle w:val="Feld-Nummerninks"/>
            </w:pPr>
            <w:r>
              <w:t>Änderungsbedarf</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Gab es Änderungen zum ursprünglichen Projektplan? Welche waren das? Wie wurden/werden sie umgesetzt?</w:t>
            </w:r>
          </w:p>
          <w:p w:rsidR="00505ACD" w:rsidRPr="00690210" w:rsidRDefault="00505ACD" w:rsidP="00943D57">
            <w:pPr>
              <w:pStyle w:val="Auflistung"/>
              <w:rPr>
                <w:rStyle w:val="ZuKlren"/>
                <w:i w:val="0"/>
              </w:rP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t>Ausblick</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Was sind die nächsten Schritte, wenn die aktuellen geschafft sind?</w:t>
            </w:r>
          </w:p>
          <w:p w:rsidR="00505ACD" w:rsidRPr="006553BA" w:rsidRDefault="00505ACD" w:rsidP="00943D57">
            <w:pPr>
              <w:pStyle w:val="Auflistung"/>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4B0128"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4B0128"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Feld-Nummerninks"/>
            </w:pPr>
            <w:r>
              <w:t>Budget- und Zeitplan</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 xml:space="preserve">Können die Zeit- und Budgetplanung eingehalten werden? </w:t>
            </w:r>
          </w:p>
          <w:p w:rsidR="00505ACD" w:rsidRPr="0052645A" w:rsidRDefault="00505ACD" w:rsidP="00943D57">
            <w:pPr>
              <w:pStyle w:val="Auflistung"/>
              <w:rPr>
                <w:rFonts w:cs="Times New Roman"/>
                <w:szCs w:val="20"/>
              </w:rP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Feld-Nummerninks"/>
            </w:pPr>
            <w:r>
              <w:t>Risiken</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Welche Risiken sind eingetreten? Mit welchen Maßnahmen wurde darauf reagiert? Wie verhalten sich die Interessensgruppen?</w:t>
            </w:r>
          </w:p>
          <w:p w:rsidR="00505ACD" w:rsidRPr="0052645A" w:rsidRDefault="00505ACD" w:rsidP="00943D57">
            <w:pPr>
              <w:pStyle w:val="Auflistung"/>
              <w:rPr>
                <w:rFonts w:cs="Times New Roman"/>
                <w:szCs w:val="20"/>
              </w:rPr>
            </w:pPr>
          </w:p>
        </w:tc>
      </w:tr>
      <w:tr w:rsidR="00505ACD" w:rsidRPr="0081417F"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r>
      <w:tr w:rsidR="00505ACD" w:rsidRPr="00CD1FE2" w:rsidTr="00943D57">
        <w:tc>
          <w:tcPr>
            <w:tcW w:w="2967" w:type="dxa"/>
            <w:tcBorders>
              <w:top w:val="single" w:sz="4" w:space="0" w:color="628394"/>
              <w:left w:val="single" w:sz="4" w:space="0" w:color="628394"/>
              <w:bottom w:val="single" w:sz="4" w:space="0" w:color="628394"/>
              <w:right w:val="single" w:sz="4" w:space="0" w:color="628394"/>
            </w:tcBorders>
            <w:shd w:val="clear" w:color="auto" w:fill="auto"/>
          </w:tcPr>
          <w:p w:rsidR="00505ACD" w:rsidRPr="0038422A" w:rsidRDefault="00505ACD" w:rsidP="00943D57">
            <w:pPr>
              <w:pStyle w:val="Feld-Nummerninks"/>
            </w:pPr>
            <w:r>
              <w:t xml:space="preserve">Bewertung </w:t>
            </w:r>
            <w:r>
              <w:br/>
              <w:t>in einer Zahl</w:t>
            </w:r>
          </w:p>
        </w:tc>
        <w:tc>
          <w:tcPr>
            <w:tcW w:w="6662" w:type="dxa"/>
            <w:tcBorders>
              <w:top w:val="single" w:sz="4" w:space="0" w:color="628394"/>
              <w:left w:val="single" w:sz="4" w:space="0" w:color="628394"/>
              <w:bottom w:val="single" w:sz="4" w:space="0" w:color="628394"/>
              <w:right w:val="single" w:sz="4" w:space="0" w:color="628394"/>
            </w:tcBorders>
            <w:shd w:val="clear" w:color="auto" w:fill="auto"/>
          </w:tcPr>
          <w:p w:rsidR="00505ACD" w:rsidRDefault="00505ACD" w:rsidP="00943D57">
            <w:pPr>
              <w:pStyle w:val="Ausfllhinweis"/>
            </w:pPr>
            <w:r>
              <w:t>Mit welcher Zahl bewertet die/der Projektleiter/-in den Stand des Projektes? (1 = noch sehr am Anfang, Ziele kaum erreicht, wenig zufrieden… bis 10 = abgeschlossen, alle Ziele erreicht, hochzufrieden)</w:t>
            </w:r>
          </w:p>
          <w:p w:rsidR="00505ACD" w:rsidRPr="00E978EA" w:rsidRDefault="00505ACD" w:rsidP="00943D57">
            <w:pPr>
              <w:pStyle w:val="Auflistung"/>
              <w:numPr>
                <w:ilvl w:val="0"/>
                <w:numId w:val="0"/>
              </w:numPr>
            </w:pPr>
            <w:r w:rsidRPr="009F22DD">
              <w:rPr>
                <w:i/>
                <w:color w:val="628394"/>
              </w:rPr>
              <w:t>Begründung:</w:t>
            </w:r>
          </w:p>
        </w:tc>
      </w:tr>
      <w:tr w:rsidR="00505ACD" w:rsidRPr="0081417F"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r>
      <w:tr w:rsidR="00505ACD" w:rsidRPr="0081417F" w:rsidTr="00943D57">
        <w:tc>
          <w:tcPr>
            <w:tcW w:w="2967"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c>
          <w:tcPr>
            <w:tcW w:w="6662" w:type="dxa"/>
            <w:tcBorders>
              <w:top w:val="single" w:sz="4" w:space="0" w:color="628394"/>
              <w:left w:val="single" w:sz="4" w:space="0" w:color="628394"/>
              <w:bottom w:val="single" w:sz="4" w:space="0" w:color="628394"/>
              <w:right w:val="single" w:sz="4" w:space="0" w:color="628394"/>
            </w:tcBorders>
            <w:shd w:val="clear" w:color="auto" w:fill="628394"/>
          </w:tcPr>
          <w:p w:rsidR="00505ACD" w:rsidRPr="0081417F" w:rsidRDefault="00505ACD" w:rsidP="00943D57">
            <w:pPr>
              <w:pStyle w:val="Trenner"/>
            </w:pPr>
          </w:p>
        </w:tc>
      </w:tr>
    </w:tbl>
    <w:p w:rsidR="00505ACD" w:rsidRDefault="00505ACD" w:rsidP="00505ACD"/>
    <w:p w:rsidR="00505ACD" w:rsidRDefault="00505ACD" w:rsidP="00505ACD"/>
    <w:p w:rsidR="00505ACD" w:rsidRDefault="00505ACD" w:rsidP="00505ACD">
      <w:pPr>
        <w:pStyle w:val="MittleresRaster21"/>
        <w:rPr>
          <w:rFonts w:ascii="Verdana" w:hAnsi="Verdana" w:cs="Arial"/>
          <w:sz w:val="19"/>
          <w:szCs w:val="19"/>
        </w:rPr>
      </w:pPr>
      <w:r>
        <w:rPr>
          <w:rFonts w:ascii="Verdana" w:hAnsi="Verdana" w:cs="Arial"/>
          <w:sz w:val="19"/>
          <w:szCs w:val="19"/>
        </w:rPr>
        <w:t>Datum:</w:t>
      </w:r>
    </w:p>
    <w:p w:rsidR="00505ACD" w:rsidRDefault="00505ACD" w:rsidP="00505ACD">
      <w:pPr>
        <w:pStyle w:val="MittleresRaster21"/>
        <w:rPr>
          <w:rFonts w:ascii="Verdana" w:hAnsi="Verdana" w:cs="Arial"/>
          <w:sz w:val="19"/>
          <w:szCs w:val="19"/>
        </w:rPr>
      </w:pPr>
    </w:p>
    <w:p w:rsidR="00505ACD" w:rsidRDefault="00505ACD" w:rsidP="00505ACD">
      <w:pPr>
        <w:pStyle w:val="MittleresRaster21"/>
        <w:rPr>
          <w:rFonts w:ascii="Verdana" w:hAnsi="Verdana" w:cs="Arial"/>
          <w:sz w:val="19"/>
          <w:szCs w:val="19"/>
        </w:rPr>
      </w:pPr>
      <w:r>
        <w:rPr>
          <w:rFonts w:ascii="Verdana" w:hAnsi="Verdana" w:cs="Arial"/>
          <w:sz w:val="19"/>
          <w:szCs w:val="19"/>
        </w:rPr>
        <w:t>Verfasser/-in:</w:t>
      </w:r>
    </w:p>
    <w:p w:rsidR="00F44B01" w:rsidRDefault="00F44B01" w:rsidP="00505ACD"/>
    <w:p w:rsidR="00F44B01" w:rsidRPr="00F44B01" w:rsidRDefault="00F44B01" w:rsidP="00F44B01"/>
    <w:p w:rsidR="00F44B01" w:rsidRPr="00F44B01" w:rsidRDefault="00F44B01" w:rsidP="00F44B01"/>
    <w:p w:rsidR="00F44B01" w:rsidRPr="00F44B01" w:rsidRDefault="00F44B01" w:rsidP="00F44B01"/>
    <w:p w:rsidR="00F44B01" w:rsidRPr="00F44B01" w:rsidRDefault="00F44B01" w:rsidP="00F44B01"/>
    <w:p w:rsidR="00F44B01" w:rsidRPr="00F44B01" w:rsidRDefault="00F44B01" w:rsidP="00F44B01"/>
    <w:p w:rsidR="00F44B01" w:rsidRPr="00F44B01" w:rsidRDefault="00F44B01" w:rsidP="00F44B01"/>
    <w:p w:rsidR="00F44B01" w:rsidRPr="00F44B01" w:rsidRDefault="00F44B01" w:rsidP="00F44B01"/>
    <w:p w:rsidR="00F44B01" w:rsidRPr="00F44B01" w:rsidRDefault="00F44B01" w:rsidP="00F44B01"/>
    <w:p w:rsidR="00F44B01" w:rsidRPr="00F44B01" w:rsidRDefault="00F44B01" w:rsidP="00F44B01"/>
    <w:p w:rsidR="00EE387E" w:rsidRPr="00F44B01" w:rsidRDefault="00EE387E" w:rsidP="00EE387E">
      <w:pPr>
        <w:pBdr>
          <w:top w:val="single" w:sz="4" w:space="1" w:color="5B9BD5" w:themeColor="accent1"/>
          <w:left w:val="single" w:sz="4" w:space="4" w:color="5B9BD5" w:themeColor="accent1"/>
          <w:bottom w:val="single" w:sz="4" w:space="1" w:color="5B9BD5" w:themeColor="accent1"/>
          <w:right w:val="single" w:sz="4" w:space="4" w:color="5B9BD5" w:themeColor="accent1"/>
        </w:pBdr>
        <w:rPr>
          <w:rFonts w:eastAsia="Calibri" w:cs="Arial"/>
          <w:sz w:val="19"/>
          <w:szCs w:val="19"/>
        </w:rPr>
      </w:pPr>
      <w:r w:rsidRPr="00F44B01">
        <w:rPr>
          <w:rFonts w:eastAsia="Calibri" w:cs="Arial"/>
          <w:sz w:val="19"/>
          <w:szCs w:val="19"/>
        </w:rPr>
        <w:t xml:space="preserve">Arbeitsstelle Pfarreientwicklung </w:t>
      </w:r>
    </w:p>
    <w:p w:rsidR="00EE387E" w:rsidRPr="00F44B01" w:rsidRDefault="004C67B4" w:rsidP="00EE387E">
      <w:pPr>
        <w:pBdr>
          <w:top w:val="single" w:sz="4" w:space="1" w:color="5B9BD5" w:themeColor="accent1"/>
          <w:left w:val="single" w:sz="4" w:space="4" w:color="5B9BD5" w:themeColor="accent1"/>
          <w:bottom w:val="single" w:sz="4" w:space="1" w:color="5B9BD5" w:themeColor="accent1"/>
          <w:right w:val="single" w:sz="4" w:space="4" w:color="5B9BD5" w:themeColor="accent1"/>
        </w:pBdr>
        <w:rPr>
          <w:rFonts w:eastAsia="Calibri" w:cs="Arial"/>
          <w:sz w:val="19"/>
          <w:szCs w:val="19"/>
        </w:rPr>
      </w:pPr>
      <w:hyperlink r:id="rId9" w:history="1">
        <w:r w:rsidR="00EE387E" w:rsidRPr="00724AE6">
          <w:rPr>
            <w:rStyle w:val="Hyperlink"/>
            <w:rFonts w:eastAsia="Calibri" w:cs="Arial"/>
            <w:sz w:val="19"/>
            <w:szCs w:val="19"/>
          </w:rPr>
          <w:t>arbeitsstelle.pfarreientwicklung@bistum-essen.de</w:t>
        </w:r>
      </w:hyperlink>
    </w:p>
    <w:p w:rsidR="00F44B01" w:rsidRPr="00F44B01" w:rsidRDefault="00EE387E" w:rsidP="00EE387E">
      <w:pPr>
        <w:pBdr>
          <w:top w:val="single" w:sz="4" w:space="1" w:color="5B9BD5" w:themeColor="accent1"/>
          <w:left w:val="single" w:sz="4" w:space="4" w:color="5B9BD5" w:themeColor="accent1"/>
          <w:bottom w:val="single" w:sz="4" w:space="1" w:color="5B9BD5" w:themeColor="accent1"/>
          <w:right w:val="single" w:sz="4" w:space="4" w:color="5B9BD5" w:themeColor="accent1"/>
        </w:pBdr>
      </w:pPr>
      <w:r>
        <w:rPr>
          <w:rFonts w:eastAsia="Calibri" w:cs="Arial"/>
          <w:sz w:val="19"/>
          <w:szCs w:val="19"/>
        </w:rPr>
        <w:t>Tel. 0201/2204-497</w:t>
      </w:r>
    </w:p>
    <w:sectPr w:rsidR="00F44B01" w:rsidRPr="00F44B01" w:rsidSect="00F44B01">
      <w:pgSz w:w="11906" w:h="16838" w:code="9"/>
      <w:pgMar w:top="1701" w:right="1134" w:bottom="1134" w:left="851" w:header="397"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B4" w:rsidRDefault="004C67B4" w:rsidP="00F44B01">
      <w:r>
        <w:separator/>
      </w:r>
    </w:p>
  </w:endnote>
  <w:endnote w:type="continuationSeparator" w:id="0">
    <w:p w:rsidR="004C67B4" w:rsidRDefault="004C67B4" w:rsidP="00F4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B4" w:rsidRDefault="004C67B4" w:rsidP="00F44B01">
      <w:r>
        <w:separator/>
      </w:r>
    </w:p>
  </w:footnote>
  <w:footnote w:type="continuationSeparator" w:id="0">
    <w:p w:rsidR="004C67B4" w:rsidRDefault="004C67B4" w:rsidP="00F44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B02C7"/>
    <w:multiLevelType w:val="hybridMultilevel"/>
    <w:tmpl w:val="A8DE01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2E023A"/>
    <w:multiLevelType w:val="hybridMultilevel"/>
    <w:tmpl w:val="81ECCA78"/>
    <w:lvl w:ilvl="0" w:tplc="D15AED02">
      <w:start w:val="1"/>
      <w:numFmt w:val="bullet"/>
      <w:pStyle w:val="Auflistung"/>
      <w:lvlText w:val=""/>
      <w:lvlJc w:val="left"/>
      <w:pPr>
        <w:tabs>
          <w:tab w:val="num" w:pos="360"/>
        </w:tabs>
        <w:ind w:left="360" w:hanging="360"/>
      </w:pPr>
      <w:rPr>
        <w:rFonts w:ascii="Wingdings 2" w:hAnsi="Wingdings 2" w:hint="default"/>
      </w:rPr>
    </w:lvl>
    <w:lvl w:ilvl="1" w:tplc="070807BE">
      <w:start w:val="1"/>
      <w:numFmt w:val="bullet"/>
      <w:lvlText w:val=""/>
      <w:lvlJc w:val="left"/>
      <w:pPr>
        <w:tabs>
          <w:tab w:val="num" w:pos="1080"/>
        </w:tabs>
        <w:ind w:left="1080" w:hanging="360"/>
      </w:pPr>
      <w:rPr>
        <w:rFonts w:ascii="Wingdings 2" w:hAnsi="Wingdings 2" w:hint="default"/>
      </w:rPr>
    </w:lvl>
    <w:lvl w:ilvl="2" w:tplc="3F169F8C" w:tentative="1">
      <w:start w:val="1"/>
      <w:numFmt w:val="bullet"/>
      <w:lvlText w:val=""/>
      <w:lvlJc w:val="left"/>
      <w:pPr>
        <w:tabs>
          <w:tab w:val="num" w:pos="1800"/>
        </w:tabs>
        <w:ind w:left="1800" w:hanging="360"/>
      </w:pPr>
      <w:rPr>
        <w:rFonts w:ascii="Wingdings 2" w:hAnsi="Wingdings 2" w:hint="default"/>
      </w:rPr>
    </w:lvl>
    <w:lvl w:ilvl="3" w:tplc="6A2A4AD8" w:tentative="1">
      <w:start w:val="1"/>
      <w:numFmt w:val="bullet"/>
      <w:lvlText w:val=""/>
      <w:lvlJc w:val="left"/>
      <w:pPr>
        <w:tabs>
          <w:tab w:val="num" w:pos="2520"/>
        </w:tabs>
        <w:ind w:left="2520" w:hanging="360"/>
      </w:pPr>
      <w:rPr>
        <w:rFonts w:ascii="Wingdings 2" w:hAnsi="Wingdings 2" w:hint="default"/>
      </w:rPr>
    </w:lvl>
    <w:lvl w:ilvl="4" w:tplc="ABEE5A1C" w:tentative="1">
      <w:start w:val="1"/>
      <w:numFmt w:val="bullet"/>
      <w:lvlText w:val=""/>
      <w:lvlJc w:val="left"/>
      <w:pPr>
        <w:tabs>
          <w:tab w:val="num" w:pos="3240"/>
        </w:tabs>
        <w:ind w:left="3240" w:hanging="360"/>
      </w:pPr>
      <w:rPr>
        <w:rFonts w:ascii="Wingdings 2" w:hAnsi="Wingdings 2" w:hint="default"/>
      </w:rPr>
    </w:lvl>
    <w:lvl w:ilvl="5" w:tplc="55F4C352" w:tentative="1">
      <w:start w:val="1"/>
      <w:numFmt w:val="bullet"/>
      <w:lvlText w:val=""/>
      <w:lvlJc w:val="left"/>
      <w:pPr>
        <w:tabs>
          <w:tab w:val="num" w:pos="3960"/>
        </w:tabs>
        <w:ind w:left="3960" w:hanging="360"/>
      </w:pPr>
      <w:rPr>
        <w:rFonts w:ascii="Wingdings 2" w:hAnsi="Wingdings 2" w:hint="default"/>
      </w:rPr>
    </w:lvl>
    <w:lvl w:ilvl="6" w:tplc="D2B86E24" w:tentative="1">
      <w:start w:val="1"/>
      <w:numFmt w:val="bullet"/>
      <w:lvlText w:val=""/>
      <w:lvlJc w:val="left"/>
      <w:pPr>
        <w:tabs>
          <w:tab w:val="num" w:pos="4680"/>
        </w:tabs>
        <w:ind w:left="4680" w:hanging="360"/>
      </w:pPr>
      <w:rPr>
        <w:rFonts w:ascii="Wingdings 2" w:hAnsi="Wingdings 2" w:hint="default"/>
      </w:rPr>
    </w:lvl>
    <w:lvl w:ilvl="7" w:tplc="CD70F1AE" w:tentative="1">
      <w:start w:val="1"/>
      <w:numFmt w:val="bullet"/>
      <w:lvlText w:val=""/>
      <w:lvlJc w:val="left"/>
      <w:pPr>
        <w:tabs>
          <w:tab w:val="num" w:pos="5400"/>
        </w:tabs>
        <w:ind w:left="5400" w:hanging="360"/>
      </w:pPr>
      <w:rPr>
        <w:rFonts w:ascii="Wingdings 2" w:hAnsi="Wingdings 2" w:hint="default"/>
      </w:rPr>
    </w:lvl>
    <w:lvl w:ilvl="8" w:tplc="37A8B024"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54FB5F5D"/>
    <w:multiLevelType w:val="multilevel"/>
    <w:tmpl w:val="97AC0D9A"/>
    <w:lvl w:ilvl="0">
      <w:start w:val="1"/>
      <w:numFmt w:val="decimal"/>
      <w:pStyle w:val="Feld-Nummerninks"/>
      <w:lvlText w:val="%1"/>
      <w:lvlJc w:val="left"/>
      <w:pPr>
        <w:ind w:left="432" w:hanging="432"/>
      </w:pPr>
      <w:rPr>
        <w:rFonts w:hint="default"/>
      </w:rPr>
    </w:lvl>
    <w:lvl w:ilvl="1">
      <w:start w:val="1"/>
      <w:numFmt w:val="decimal"/>
      <w:pStyle w:val="berschrift2Nr"/>
      <w:lvlText w:val="%1.%2"/>
      <w:lvlJc w:val="left"/>
      <w:pPr>
        <w:ind w:left="576" w:hanging="576"/>
      </w:pPr>
      <w:rPr>
        <w:rFonts w:hint="default"/>
      </w:rPr>
    </w:lvl>
    <w:lvl w:ilvl="2">
      <w:start w:val="1"/>
      <w:numFmt w:val="decimal"/>
      <w:pStyle w:val="berschrift3nr"/>
      <w:lvlText w:val="%1.%2.%3"/>
      <w:lvlJc w:val="left"/>
      <w:pPr>
        <w:ind w:left="720" w:hanging="720"/>
      </w:pPr>
      <w:rPr>
        <w:rFonts w:hint="default"/>
      </w:rPr>
    </w:lvl>
    <w:lvl w:ilvl="3">
      <w:start w:val="1"/>
      <w:numFmt w:val="decimal"/>
      <w:pStyle w:val="berschrift4nr"/>
      <w:lvlText w:val="%1.%2.%3.%4"/>
      <w:lvlJc w:val="left"/>
      <w:pPr>
        <w:ind w:left="864" w:hanging="864"/>
      </w:pPr>
      <w:rPr>
        <w:rFonts w:hint="default"/>
      </w:rPr>
    </w:lvl>
    <w:lvl w:ilvl="4">
      <w:start w:val="1"/>
      <w:numFmt w:val="decimal"/>
      <w:pStyle w:val="berschrift5nr"/>
      <w:lvlText w:val="%1.%2.%3.%4.%5"/>
      <w:lvlJc w:val="left"/>
      <w:pPr>
        <w:ind w:left="1008" w:hanging="1008"/>
      </w:pPr>
      <w:rPr>
        <w:rFonts w:hint="default"/>
      </w:rPr>
    </w:lvl>
    <w:lvl w:ilvl="5">
      <w:start w:val="1"/>
      <w:numFmt w:val="decimal"/>
      <w:pStyle w:val="berschrift6nr"/>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CD"/>
    <w:rsid w:val="000C4C08"/>
    <w:rsid w:val="00136802"/>
    <w:rsid w:val="0028561E"/>
    <w:rsid w:val="00286BD8"/>
    <w:rsid w:val="004C67B4"/>
    <w:rsid w:val="00505ACD"/>
    <w:rsid w:val="007152EC"/>
    <w:rsid w:val="00A758B6"/>
    <w:rsid w:val="00A86D93"/>
    <w:rsid w:val="00C1039E"/>
    <w:rsid w:val="00EC5986"/>
    <w:rsid w:val="00EE387E"/>
    <w:rsid w:val="00F44B01"/>
    <w:rsid w:val="00F74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FBBDF-2CEC-4D5A-B578-7BDEE9DA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05A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505A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505AC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505ACD"/>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05ACD"/>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05ACD"/>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Nummerninks">
    <w:name w:val=".Feld-Nummern inks"/>
    <w:basedOn w:val="berschrift1"/>
    <w:next w:val="Standard"/>
    <w:link w:val="Feld-NummerninksZchn"/>
    <w:qFormat/>
    <w:rsid w:val="00505ACD"/>
    <w:pPr>
      <w:keepNext w:val="0"/>
      <w:keepLines w:val="0"/>
      <w:numPr>
        <w:numId w:val="2"/>
      </w:numPr>
      <w:spacing w:before="0" w:after="180"/>
    </w:pPr>
    <w:rPr>
      <w:rFonts w:ascii="Verdana" w:eastAsia="Times New Roman" w:hAnsi="Verdana" w:cs="Arial"/>
      <w:b/>
      <w:bCs/>
      <w:color w:val="auto"/>
      <w:kern w:val="32"/>
      <w:sz w:val="20"/>
      <w:lang w:eastAsia="de-DE"/>
    </w:rPr>
  </w:style>
  <w:style w:type="character" w:customStyle="1" w:styleId="Feld-NummerninksZchn">
    <w:name w:val=".Feld-Nummern inks Zchn"/>
    <w:link w:val="Feld-Nummerninks"/>
    <w:rsid w:val="00505ACD"/>
    <w:rPr>
      <w:rFonts w:eastAsia="Times New Roman" w:cs="Arial"/>
      <w:b/>
      <w:bCs/>
      <w:kern w:val="32"/>
      <w:sz w:val="20"/>
      <w:szCs w:val="32"/>
      <w:lang w:eastAsia="de-DE"/>
    </w:rPr>
  </w:style>
  <w:style w:type="paragraph" w:customStyle="1" w:styleId="berschrift2Nr">
    <w:name w:val="Überschrift 2 Nr"/>
    <w:basedOn w:val="berschrift2"/>
    <w:next w:val="Standard"/>
    <w:qFormat/>
    <w:rsid w:val="00505ACD"/>
    <w:pPr>
      <w:keepLines w:val="0"/>
      <w:numPr>
        <w:ilvl w:val="1"/>
        <w:numId w:val="2"/>
      </w:numPr>
      <w:tabs>
        <w:tab w:val="num" w:pos="360"/>
      </w:tabs>
      <w:spacing w:before="140" w:after="140"/>
      <w:ind w:left="0" w:firstLine="0"/>
    </w:pPr>
    <w:rPr>
      <w:rFonts w:ascii="Verdana" w:eastAsia="Times New Roman" w:hAnsi="Verdana" w:cs="Arial"/>
      <w:b/>
      <w:bCs/>
      <w:i/>
      <w:iCs/>
      <w:color w:val="auto"/>
      <w:szCs w:val="28"/>
      <w:lang w:eastAsia="de-DE"/>
    </w:rPr>
  </w:style>
  <w:style w:type="paragraph" w:customStyle="1" w:styleId="berschrift3nr">
    <w:name w:val="Überschrift 3_nr"/>
    <w:basedOn w:val="berschrift3"/>
    <w:next w:val="Standard"/>
    <w:qFormat/>
    <w:rsid w:val="00505ACD"/>
    <w:pPr>
      <w:keepLines w:val="0"/>
      <w:numPr>
        <w:ilvl w:val="2"/>
        <w:numId w:val="2"/>
      </w:numPr>
      <w:tabs>
        <w:tab w:val="num" w:pos="360"/>
      </w:tabs>
      <w:spacing w:before="240" w:after="120"/>
      <w:ind w:left="0" w:firstLine="0"/>
    </w:pPr>
    <w:rPr>
      <w:rFonts w:ascii="Verdana" w:eastAsia="Times New Roman" w:hAnsi="Verdana" w:cs="Arial"/>
      <w:b/>
      <w:bCs/>
      <w:color w:val="auto"/>
      <w:sz w:val="22"/>
      <w:szCs w:val="26"/>
      <w:lang w:eastAsia="de-DE"/>
    </w:rPr>
  </w:style>
  <w:style w:type="paragraph" w:customStyle="1" w:styleId="berschrift4nr">
    <w:name w:val="Überschrift 4_nr"/>
    <w:basedOn w:val="berschrift4"/>
    <w:next w:val="Standard"/>
    <w:qFormat/>
    <w:rsid w:val="00505ACD"/>
    <w:pPr>
      <w:keepLines w:val="0"/>
      <w:numPr>
        <w:ilvl w:val="3"/>
        <w:numId w:val="2"/>
      </w:numPr>
      <w:tabs>
        <w:tab w:val="num" w:pos="360"/>
      </w:tabs>
      <w:spacing w:before="80" w:after="120"/>
      <w:ind w:left="0" w:firstLine="0"/>
    </w:pPr>
    <w:rPr>
      <w:rFonts w:ascii="Verdana" w:eastAsia="Times New Roman" w:hAnsi="Verdana" w:cs="Times New Roman"/>
      <w:b/>
      <w:i w:val="0"/>
      <w:color w:val="auto"/>
      <w:szCs w:val="20"/>
      <w:lang w:eastAsia="de-DE"/>
    </w:rPr>
  </w:style>
  <w:style w:type="paragraph" w:customStyle="1" w:styleId="berschrift5nr">
    <w:name w:val="Überschrift 5_nr"/>
    <w:basedOn w:val="berschrift5"/>
    <w:next w:val="Standard"/>
    <w:qFormat/>
    <w:rsid w:val="00505ACD"/>
    <w:pPr>
      <w:numPr>
        <w:ilvl w:val="4"/>
        <w:numId w:val="2"/>
      </w:numPr>
      <w:tabs>
        <w:tab w:val="num" w:pos="360"/>
      </w:tabs>
      <w:spacing w:after="120"/>
      <w:ind w:left="0" w:firstLine="0"/>
    </w:pPr>
    <w:rPr>
      <w:rFonts w:ascii="Verdana" w:eastAsia="Times New Roman" w:hAnsi="Verdana" w:cs="Times New Roman"/>
      <w:i/>
      <w:color w:val="auto"/>
      <w:szCs w:val="20"/>
      <w:lang w:eastAsia="de-DE"/>
    </w:rPr>
  </w:style>
  <w:style w:type="paragraph" w:customStyle="1" w:styleId="berschrift6nr">
    <w:name w:val="Überschrift 6_nr"/>
    <w:basedOn w:val="berschrift6"/>
    <w:next w:val="Standard"/>
    <w:qFormat/>
    <w:rsid w:val="00505ACD"/>
    <w:pPr>
      <w:numPr>
        <w:ilvl w:val="5"/>
        <w:numId w:val="2"/>
      </w:numPr>
      <w:tabs>
        <w:tab w:val="num" w:pos="360"/>
      </w:tabs>
      <w:spacing w:after="120"/>
      <w:ind w:left="0" w:firstLine="0"/>
    </w:pPr>
    <w:rPr>
      <w:rFonts w:ascii="Verdana" w:eastAsia="Times New Roman" w:hAnsi="Verdana" w:cs="Times New Roman"/>
      <w:color w:val="304149"/>
      <w:szCs w:val="20"/>
      <w:lang w:eastAsia="de-DE"/>
    </w:rPr>
  </w:style>
  <w:style w:type="paragraph" w:customStyle="1" w:styleId="Auflistung">
    <w:name w:val=".Auflistung"/>
    <w:basedOn w:val="Standard"/>
    <w:qFormat/>
    <w:rsid w:val="00505ACD"/>
    <w:pPr>
      <w:numPr>
        <w:numId w:val="1"/>
      </w:numPr>
      <w:spacing w:before="40" w:after="120"/>
    </w:pPr>
    <w:rPr>
      <w:rFonts w:eastAsia="Times New Roman" w:cs="Arial"/>
      <w:szCs w:val="16"/>
      <w:lang w:eastAsia="de-DE"/>
    </w:rPr>
  </w:style>
  <w:style w:type="paragraph" w:customStyle="1" w:styleId="Ausfllhinweis">
    <w:name w:val=".Ausfüllhinweis"/>
    <w:basedOn w:val="Standard"/>
    <w:qFormat/>
    <w:rsid w:val="00505ACD"/>
    <w:pPr>
      <w:spacing w:before="40" w:after="120"/>
    </w:pPr>
    <w:rPr>
      <w:rFonts w:eastAsia="Times New Roman" w:cs="Arial"/>
      <w:i/>
      <w:color w:val="628394"/>
      <w:szCs w:val="16"/>
      <w:lang w:eastAsia="de-DE"/>
    </w:rPr>
  </w:style>
  <w:style w:type="character" w:customStyle="1" w:styleId="ZuKlren">
    <w:name w:val=".ZuKlären"/>
    <w:basedOn w:val="Absatz-Standardschriftart"/>
    <w:uiPriority w:val="1"/>
    <w:qFormat/>
    <w:rsid w:val="00505ACD"/>
    <w:rPr>
      <w:i/>
      <w:color w:val="4472C4" w:themeColor="accent5"/>
    </w:rPr>
  </w:style>
  <w:style w:type="paragraph" w:customStyle="1" w:styleId="Trenner">
    <w:name w:val=".Trenner"/>
    <w:next w:val="Standard"/>
    <w:qFormat/>
    <w:rsid w:val="00505ACD"/>
    <w:pPr>
      <w:shd w:val="clear" w:color="auto" w:fill="5B9BD5" w:themeFill="accent1"/>
    </w:pPr>
    <w:rPr>
      <w:rFonts w:eastAsia="Calibri" w:cs="Arial"/>
      <w:b/>
      <w:color w:val="00B050"/>
      <w:sz w:val="4"/>
      <w:szCs w:val="4"/>
    </w:rPr>
  </w:style>
  <w:style w:type="paragraph" w:customStyle="1" w:styleId="Projekt-Name">
    <w:name w:val=".Projekt-Name"/>
    <w:basedOn w:val="Titel"/>
    <w:qFormat/>
    <w:rsid w:val="00505ACD"/>
    <w:pPr>
      <w:contextualSpacing w:val="0"/>
    </w:pPr>
    <w:rPr>
      <w:rFonts w:ascii="Verdana" w:eastAsia="Calibri" w:hAnsi="Verdana" w:cs="Arial"/>
      <w:b/>
      <w:color w:val="E5007D"/>
      <w:spacing w:val="0"/>
      <w:kern w:val="0"/>
      <w:sz w:val="36"/>
      <w:szCs w:val="36"/>
    </w:rPr>
  </w:style>
  <w:style w:type="character" w:customStyle="1" w:styleId="berschrift1Zchn">
    <w:name w:val="Überschrift 1 Zchn"/>
    <w:basedOn w:val="Absatz-Standardschriftart"/>
    <w:link w:val="berschrift1"/>
    <w:uiPriority w:val="9"/>
    <w:rsid w:val="00505AC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505AC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505ACD"/>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505AC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505AC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505ACD"/>
    <w:rPr>
      <w:rFonts w:asciiTheme="majorHAnsi" w:eastAsiaTheme="majorEastAsia" w:hAnsiTheme="majorHAnsi" w:cstheme="majorBidi"/>
      <w:color w:val="1F4D78" w:themeColor="accent1" w:themeShade="7F"/>
    </w:rPr>
  </w:style>
  <w:style w:type="paragraph" w:styleId="Titel">
    <w:name w:val="Title"/>
    <w:basedOn w:val="Standard"/>
    <w:next w:val="Standard"/>
    <w:link w:val="TitelZchn"/>
    <w:uiPriority w:val="10"/>
    <w:qFormat/>
    <w:rsid w:val="00505A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05ACD"/>
    <w:rPr>
      <w:rFonts w:asciiTheme="majorHAnsi" w:eastAsiaTheme="majorEastAsia" w:hAnsiTheme="majorHAnsi" w:cstheme="majorBidi"/>
      <w:spacing w:val="-10"/>
      <w:kern w:val="28"/>
      <w:sz w:val="56"/>
      <w:szCs w:val="56"/>
    </w:rPr>
  </w:style>
  <w:style w:type="paragraph" w:customStyle="1" w:styleId="MittleresRaster21">
    <w:name w:val="Mittleres Raster 21"/>
    <w:uiPriority w:val="1"/>
    <w:qFormat/>
    <w:rsid w:val="00505ACD"/>
    <w:rPr>
      <w:rFonts w:ascii="Calibri" w:eastAsia="Calibri" w:hAnsi="Calibri" w:cs="Times New Roman"/>
      <w:sz w:val="22"/>
    </w:rPr>
  </w:style>
  <w:style w:type="paragraph" w:styleId="Sprechblasentext">
    <w:name w:val="Balloon Text"/>
    <w:basedOn w:val="Standard"/>
    <w:link w:val="SprechblasentextZchn"/>
    <w:uiPriority w:val="99"/>
    <w:semiHidden/>
    <w:unhideWhenUsed/>
    <w:rsid w:val="00F44B01"/>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44B01"/>
    <w:rPr>
      <w:rFonts w:ascii="Segoe UI" w:hAnsi="Segoe UI" w:cs="Segoe UI"/>
      <w:szCs w:val="18"/>
    </w:rPr>
  </w:style>
  <w:style w:type="paragraph" w:styleId="Kopfzeile">
    <w:name w:val="header"/>
    <w:basedOn w:val="Standard"/>
    <w:link w:val="KopfzeileZchn"/>
    <w:uiPriority w:val="99"/>
    <w:unhideWhenUsed/>
    <w:rsid w:val="00F44B01"/>
    <w:pPr>
      <w:tabs>
        <w:tab w:val="center" w:pos="4536"/>
        <w:tab w:val="right" w:pos="9072"/>
      </w:tabs>
    </w:pPr>
  </w:style>
  <w:style w:type="character" w:customStyle="1" w:styleId="KopfzeileZchn">
    <w:name w:val="Kopfzeile Zchn"/>
    <w:basedOn w:val="Absatz-Standardschriftart"/>
    <w:link w:val="Kopfzeile"/>
    <w:uiPriority w:val="99"/>
    <w:rsid w:val="00F44B01"/>
  </w:style>
  <w:style w:type="paragraph" w:styleId="Fuzeile">
    <w:name w:val="footer"/>
    <w:basedOn w:val="Standard"/>
    <w:link w:val="FuzeileZchn"/>
    <w:uiPriority w:val="99"/>
    <w:unhideWhenUsed/>
    <w:rsid w:val="00F44B01"/>
    <w:pPr>
      <w:tabs>
        <w:tab w:val="center" w:pos="4536"/>
        <w:tab w:val="right" w:pos="9072"/>
      </w:tabs>
    </w:pPr>
  </w:style>
  <w:style w:type="character" w:customStyle="1" w:styleId="FuzeileZchn">
    <w:name w:val="Fußzeile Zchn"/>
    <w:basedOn w:val="Absatz-Standardschriftart"/>
    <w:link w:val="Fuzeile"/>
    <w:uiPriority w:val="99"/>
    <w:rsid w:val="00F44B01"/>
  </w:style>
  <w:style w:type="character" w:styleId="Hyperlink">
    <w:name w:val="Hyperlink"/>
    <w:basedOn w:val="Absatz-Standardschriftart"/>
    <w:uiPriority w:val="99"/>
    <w:unhideWhenUsed/>
    <w:rsid w:val="00F44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itsstelle.pfarreientwicklung@bistum-ess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beitsstelle.pfarreientwicklung@bistum-es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Bistum-Essen</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Ruße, Hendrik</dc:creator>
  <cp:keywords/>
  <dc:description/>
  <cp:lastModifiedBy>Ruße, Hendrik</cp:lastModifiedBy>
  <cp:revision>7</cp:revision>
  <cp:lastPrinted>2018-10-23T09:49:00Z</cp:lastPrinted>
  <dcterms:created xsi:type="dcterms:W3CDTF">2018-10-23T07:32:00Z</dcterms:created>
  <dcterms:modified xsi:type="dcterms:W3CDTF">2018-11-16T07:43:00Z</dcterms:modified>
</cp:coreProperties>
</file>