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12" w:rsidRPr="00F027EE" w:rsidRDefault="00E75312" w:rsidP="00F027EE">
      <w:pPr>
        <w:ind w:left="360"/>
        <w:rPr>
          <w:b/>
          <w:color w:val="808080" w:themeColor="background1" w:themeShade="80"/>
          <w:sz w:val="36"/>
        </w:rPr>
      </w:pPr>
      <w:r w:rsidRPr="00F027EE">
        <w:rPr>
          <w:b/>
          <w:color w:val="808080" w:themeColor="background1" w:themeShade="80"/>
          <w:sz w:val="36"/>
        </w:rPr>
        <w:t>Vorschläge für Pressemitteilungen</w:t>
      </w:r>
    </w:p>
    <w:p w:rsidR="00E75312" w:rsidRDefault="00E75312">
      <w:pPr>
        <w:rPr>
          <w:b/>
          <w:sz w:val="28"/>
        </w:rPr>
      </w:pPr>
    </w:p>
    <w:p w:rsidR="00E75312" w:rsidRPr="00F027EE" w:rsidRDefault="003501A2" w:rsidP="00F027EE">
      <w:pPr>
        <w:pStyle w:val="Listenabsatz"/>
        <w:numPr>
          <w:ilvl w:val="0"/>
          <w:numId w:val="4"/>
        </w:numPr>
        <w:rPr>
          <w:b/>
          <w:color w:val="808080" w:themeColor="background1" w:themeShade="80"/>
          <w:sz w:val="28"/>
        </w:rPr>
      </w:pPr>
      <w:r w:rsidRPr="00F027EE">
        <w:rPr>
          <w:b/>
          <w:color w:val="808080" w:themeColor="background1" w:themeShade="80"/>
          <w:sz w:val="28"/>
        </w:rPr>
        <w:t xml:space="preserve">Wenn die </w:t>
      </w:r>
      <w:r w:rsidR="00E75312" w:rsidRPr="00F027EE">
        <w:rPr>
          <w:b/>
          <w:color w:val="808080" w:themeColor="background1" w:themeShade="80"/>
          <w:sz w:val="28"/>
        </w:rPr>
        <w:t>Kirche einer Gemeinde</w:t>
      </w:r>
      <w:r w:rsidRPr="00F027EE">
        <w:rPr>
          <w:b/>
          <w:color w:val="808080" w:themeColor="background1" w:themeShade="80"/>
          <w:sz w:val="28"/>
        </w:rPr>
        <w:t xml:space="preserve"> geöffnet ist:</w:t>
      </w:r>
    </w:p>
    <w:p w:rsidR="00FD4079" w:rsidRPr="00FD4079" w:rsidRDefault="00FD4079" w:rsidP="00F027EE">
      <w:pPr>
        <w:ind w:left="360"/>
        <w:rPr>
          <w:b/>
        </w:rPr>
      </w:pPr>
      <w:r w:rsidRPr="00BB3C15">
        <w:rPr>
          <w:b/>
          <w:sz w:val="28"/>
        </w:rPr>
        <w:t xml:space="preserve">Ruhige Advents-Momente in </w:t>
      </w:r>
      <w:r w:rsidRPr="00BB3C15">
        <w:rPr>
          <w:b/>
          <w:i/>
          <w:color w:val="FF0000"/>
          <w:sz w:val="28"/>
        </w:rPr>
        <w:t xml:space="preserve">St. </w:t>
      </w:r>
      <w:r w:rsidR="00EC046B" w:rsidRPr="00BB3C15">
        <w:rPr>
          <w:b/>
          <w:i/>
          <w:color w:val="FF0000"/>
          <w:sz w:val="28"/>
        </w:rPr>
        <w:t>Maria und Josef</w:t>
      </w:r>
      <w:r w:rsidRPr="00FD4079">
        <w:rPr>
          <w:b/>
          <w:u w:val="single"/>
        </w:rPr>
        <w:br/>
      </w:r>
      <w:r w:rsidRPr="00FD4079">
        <w:rPr>
          <w:b/>
        </w:rPr>
        <w:t xml:space="preserve">Das Gotteshaus in </w:t>
      </w:r>
      <w:r w:rsidR="00EC046B" w:rsidRPr="006D30FD">
        <w:rPr>
          <w:b/>
          <w:i/>
          <w:color w:val="FF0000"/>
        </w:rPr>
        <w:t>Musterstadt-Süd</w:t>
      </w:r>
      <w:r w:rsidR="00EC046B" w:rsidRPr="006D30FD">
        <w:rPr>
          <w:b/>
          <w:color w:val="FF0000"/>
        </w:rPr>
        <w:t xml:space="preserve"> </w:t>
      </w:r>
      <w:r w:rsidRPr="00FD4079">
        <w:rPr>
          <w:b/>
        </w:rPr>
        <w:t xml:space="preserve">beteiligt sich </w:t>
      </w:r>
      <w:r w:rsidR="00EC046B">
        <w:rPr>
          <w:b/>
        </w:rPr>
        <w:t xml:space="preserve">im Advent </w:t>
      </w:r>
      <w:r w:rsidRPr="00FD4079">
        <w:rPr>
          <w:b/>
        </w:rPr>
        <w:t>an der Aktion „Kirche ist offen!“ des Bistums Essen</w:t>
      </w:r>
      <w:r>
        <w:rPr>
          <w:b/>
        </w:rPr>
        <w:t>.</w:t>
      </w:r>
    </w:p>
    <w:p w:rsidR="00FD4079" w:rsidRDefault="00FD4079" w:rsidP="00F027EE">
      <w:pPr>
        <w:ind w:left="360"/>
        <w:rPr>
          <w:i/>
          <w:color w:val="FF0000"/>
        </w:rPr>
      </w:pPr>
      <w:r>
        <w:t>Zwischen hektischer Betriebsamkeit und vorweihnachtlichem Trubel lädt</w:t>
      </w:r>
      <w:bookmarkStart w:id="0" w:name="_GoBack"/>
      <w:bookmarkEnd w:id="0"/>
      <w:r>
        <w:t xml:space="preserve"> die katholische </w:t>
      </w:r>
      <w:r w:rsidR="00EC046B" w:rsidRPr="00EC046B">
        <w:rPr>
          <w:i/>
        </w:rPr>
        <w:t xml:space="preserve">Gemeinde </w:t>
      </w:r>
      <w:r w:rsidR="00EC046B" w:rsidRPr="006D30FD">
        <w:rPr>
          <w:i/>
          <w:color w:val="FF0000"/>
        </w:rPr>
        <w:t>St. Maria und Josef</w:t>
      </w:r>
      <w:r w:rsidR="00EC046B">
        <w:t xml:space="preserve"> in </w:t>
      </w:r>
      <w:r w:rsidR="00EC046B" w:rsidRPr="006D30FD">
        <w:rPr>
          <w:i/>
          <w:color w:val="FF0000"/>
        </w:rPr>
        <w:t>Musterstadt-Süd</w:t>
      </w:r>
      <w:r w:rsidR="00EC046B">
        <w:t xml:space="preserve"> </w:t>
      </w:r>
      <w:r w:rsidR="00343A47">
        <w:t>zu ruhigen Advents-Momenten in ihre Kirche ein. Als Teil der Aktion „Kirche ist offen</w:t>
      </w:r>
      <w:r w:rsidR="00EC046B">
        <w:t>!</w:t>
      </w:r>
      <w:r w:rsidR="00343A47">
        <w:t xml:space="preserve">“ des Bistums Essen </w:t>
      </w:r>
      <w:r w:rsidR="00EC046B">
        <w:t xml:space="preserve">öffnet </w:t>
      </w:r>
      <w:r w:rsidR="00343A47">
        <w:t xml:space="preserve">das Gotteshaus an der </w:t>
      </w:r>
      <w:r w:rsidR="004E52D7" w:rsidRPr="006D30FD">
        <w:rPr>
          <w:i/>
          <w:color w:val="FF0000"/>
        </w:rPr>
        <w:t>Bahnhofstraße</w:t>
      </w:r>
      <w:r w:rsidR="006D30FD" w:rsidRPr="006D30FD">
        <w:rPr>
          <w:i/>
          <w:color w:val="FF0000"/>
        </w:rPr>
        <w:t xml:space="preserve"> 37</w:t>
      </w:r>
      <w:r w:rsidR="004E52D7">
        <w:t xml:space="preserve"> </w:t>
      </w:r>
      <w:r w:rsidR="00343A47">
        <w:t xml:space="preserve">im Dezember </w:t>
      </w:r>
      <w:r w:rsidR="004E52D7" w:rsidRPr="006D30FD">
        <w:rPr>
          <w:i/>
          <w:color w:val="FF0000"/>
        </w:rPr>
        <w:t>täglich von 9 bis 18 Uhr</w:t>
      </w:r>
      <w:r w:rsidR="00343A47">
        <w:t xml:space="preserve">. </w:t>
      </w:r>
      <w:r w:rsidR="004E52D7">
        <w:t xml:space="preserve">Besucher können dann die gedämpften Geräusche des Kirchenraums genießen, einen Moment </w:t>
      </w:r>
      <w:r w:rsidR="00D24918">
        <w:t xml:space="preserve">lang </w:t>
      </w:r>
      <w:r w:rsidR="004E52D7">
        <w:t xml:space="preserve">in einer der Bänke Platz nehmen oder auch herumgehen und die </w:t>
      </w:r>
      <w:r w:rsidR="00D24918">
        <w:t xml:space="preserve">besondere </w:t>
      </w:r>
      <w:r w:rsidR="004E52D7">
        <w:t xml:space="preserve">Architektur auf sich wirken lassen. </w:t>
      </w:r>
      <w:r w:rsidR="007531FB" w:rsidRPr="006D30FD">
        <w:rPr>
          <w:i/>
          <w:color w:val="FF0000"/>
        </w:rPr>
        <w:t>Zudem liegt in der Marienkapelle ein Buch aus, in das Besucher ihre Ge</w:t>
      </w:r>
      <w:r w:rsidR="00D24918">
        <w:rPr>
          <w:i/>
          <w:color w:val="FF0000"/>
        </w:rPr>
        <w:t xml:space="preserve">danken und Gebetsanliegen </w:t>
      </w:r>
      <w:r w:rsidR="007531FB" w:rsidRPr="006D30FD">
        <w:rPr>
          <w:i/>
          <w:color w:val="FF0000"/>
        </w:rPr>
        <w:t>schreiben können. Außerdem können Sie dort vor dem Marienbild eine Kerze entzü</w:t>
      </w:r>
      <w:r w:rsidR="00D24918">
        <w:rPr>
          <w:i/>
          <w:color w:val="FF0000"/>
        </w:rPr>
        <w:t>nden, als Zeichen der Erinnerung an einen Verstorbenen</w:t>
      </w:r>
      <w:r w:rsidR="007531FB" w:rsidRPr="006D30FD">
        <w:rPr>
          <w:i/>
          <w:color w:val="FF0000"/>
        </w:rPr>
        <w:t xml:space="preserve"> oder verbunden mit der Bitte um gute Wünsche für liebe Mitmenschen.</w:t>
      </w:r>
    </w:p>
    <w:p w:rsidR="006D30FD" w:rsidRDefault="006D30FD"/>
    <w:p w:rsidR="007531FB" w:rsidRPr="006D30FD" w:rsidRDefault="007531FB" w:rsidP="00F027EE">
      <w:pPr>
        <w:ind w:left="360"/>
        <w:rPr>
          <w:b/>
        </w:rPr>
      </w:pPr>
      <w:r w:rsidRPr="006D30FD">
        <w:rPr>
          <w:b/>
        </w:rPr>
        <w:t>Weitere Ideen und Möglichkeiten, die Ankündigung der Aktion zu erweitern:</w:t>
      </w:r>
    </w:p>
    <w:p w:rsidR="007531FB" w:rsidRDefault="007531FB" w:rsidP="00F027EE">
      <w:pPr>
        <w:pStyle w:val="Listenabsatz"/>
        <w:numPr>
          <w:ilvl w:val="0"/>
          <w:numId w:val="2"/>
        </w:numPr>
        <w:ind w:left="1080"/>
      </w:pPr>
      <w:r w:rsidRPr="00E75312">
        <w:t>Zitat des/der PGR-Vorsitzenden und/oder eines Mitglieds des Pastoralteams, das den Hinterg</w:t>
      </w:r>
      <w:r w:rsidR="00BB3C15" w:rsidRPr="00E75312">
        <w:t>rund der Aktion erläutert, z.B.:</w:t>
      </w:r>
      <w:r w:rsidR="00BB3C15">
        <w:br/>
      </w:r>
      <w:r w:rsidRPr="00E75312">
        <w:rPr>
          <w:i/>
        </w:rPr>
        <w:t xml:space="preserve">„Wir wissen aus vielen Gesprächen, wie </w:t>
      </w:r>
      <w:r w:rsidR="00CA094B" w:rsidRPr="00E75312">
        <w:rPr>
          <w:i/>
        </w:rPr>
        <w:t xml:space="preserve">gut </w:t>
      </w:r>
      <w:r w:rsidRPr="00E75312">
        <w:rPr>
          <w:i/>
        </w:rPr>
        <w:t xml:space="preserve">den Menschen gerade in der Advents- und Weihnachtszeit die Ruhe </w:t>
      </w:r>
      <w:r w:rsidR="00CA094B" w:rsidRPr="00E75312">
        <w:rPr>
          <w:i/>
        </w:rPr>
        <w:t xml:space="preserve">in </w:t>
      </w:r>
      <w:r w:rsidRPr="00E75312">
        <w:rPr>
          <w:i/>
        </w:rPr>
        <w:t xml:space="preserve">unserer Kirche tut. Deshalb öffnen wir unsere Kirche </w:t>
      </w:r>
      <w:r w:rsidR="00CA094B" w:rsidRPr="00E75312">
        <w:rPr>
          <w:i/>
        </w:rPr>
        <w:t xml:space="preserve">jetzt </w:t>
      </w:r>
      <w:r w:rsidRPr="00E75312">
        <w:rPr>
          <w:i/>
        </w:rPr>
        <w:t>in diesen Wochen besonders lange.“</w:t>
      </w:r>
      <w:r w:rsidR="00BB3C15" w:rsidRPr="00E75312">
        <w:rPr>
          <w:i/>
        </w:rPr>
        <w:t xml:space="preserve"> – so Elsbeth Müller, die Vorsitzende des Gemeinderats</w:t>
      </w:r>
      <w:r w:rsidR="00E75312" w:rsidRPr="00E75312">
        <w:rPr>
          <w:i/>
        </w:rPr>
        <w:t>.</w:t>
      </w:r>
      <w:r w:rsidR="00BB3C15">
        <w:br/>
      </w:r>
    </w:p>
    <w:p w:rsidR="007531FB" w:rsidRDefault="007531FB" w:rsidP="00F027EE">
      <w:pPr>
        <w:pStyle w:val="Listenabsatz"/>
        <w:numPr>
          <w:ilvl w:val="0"/>
          <w:numId w:val="2"/>
        </w:numPr>
        <w:ind w:left="1080"/>
      </w:pPr>
      <w:r>
        <w:t>Hinweis auf besondere Gottesdienste</w:t>
      </w:r>
      <w:r w:rsidR="006D30FD">
        <w:t>, Aktionen (z.B. öffentliche Chorprobe)</w:t>
      </w:r>
      <w:r>
        <w:t xml:space="preserve"> oder andere Veranstaltungen in der Kirche während der Aktionszeit</w:t>
      </w:r>
      <w:r w:rsidR="00BB3C15">
        <w:br/>
      </w:r>
    </w:p>
    <w:p w:rsidR="007531FB" w:rsidRDefault="007531FB" w:rsidP="00F027EE">
      <w:pPr>
        <w:pStyle w:val="Listenabsatz"/>
        <w:numPr>
          <w:ilvl w:val="0"/>
          <w:numId w:val="2"/>
        </w:numPr>
        <w:ind w:left="1080"/>
      </w:pPr>
      <w:r>
        <w:t xml:space="preserve">Hinweis auf einen </w:t>
      </w:r>
      <w:r w:rsidR="006D30FD">
        <w:t xml:space="preserve">möglicherweise geplanten </w:t>
      </w:r>
      <w:r>
        <w:t xml:space="preserve">Präsenzdienst, z.B.: </w:t>
      </w:r>
      <w:r w:rsidR="00BB3C15">
        <w:br/>
      </w:r>
      <w:r w:rsidRPr="00E75312">
        <w:rPr>
          <w:i/>
        </w:rPr>
        <w:t>„W</w:t>
      </w:r>
      <w:r w:rsidR="00E75312">
        <w:rPr>
          <w:i/>
        </w:rPr>
        <w:t>ährend der Öffnungszeiten sind</w:t>
      </w:r>
      <w:r w:rsidRPr="00E75312">
        <w:rPr>
          <w:i/>
        </w:rPr>
        <w:t xml:space="preserve"> Ehrenamtliche aus </w:t>
      </w:r>
      <w:r w:rsidR="00E75312">
        <w:rPr>
          <w:i/>
        </w:rPr>
        <w:t xml:space="preserve">der Gemeinde </w:t>
      </w:r>
      <w:r w:rsidRPr="00E75312">
        <w:rPr>
          <w:i/>
        </w:rPr>
        <w:t>für Fragen zur Ki</w:t>
      </w:r>
      <w:r w:rsidR="00E75312">
        <w:rPr>
          <w:i/>
        </w:rPr>
        <w:t>rche oder andere Anliegen ansprechbar</w:t>
      </w:r>
      <w:r w:rsidRPr="00E75312">
        <w:rPr>
          <w:i/>
        </w:rPr>
        <w:t>.“</w:t>
      </w:r>
      <w:r w:rsidR="00BB3C15" w:rsidRPr="00E75312">
        <w:rPr>
          <w:i/>
        </w:rPr>
        <w:t xml:space="preserve"> – betont Karl Meier vom Pfarrgem</w:t>
      </w:r>
      <w:r w:rsidR="00E75312">
        <w:rPr>
          <w:i/>
        </w:rPr>
        <w:t>e</w:t>
      </w:r>
      <w:r w:rsidR="00BB3C15" w:rsidRPr="00E75312">
        <w:rPr>
          <w:i/>
        </w:rPr>
        <w:t>inderat</w:t>
      </w:r>
      <w:r w:rsidR="00E75312">
        <w:rPr>
          <w:i/>
        </w:rPr>
        <w:t>.</w:t>
      </w:r>
      <w:r w:rsidR="00BB3C15">
        <w:br/>
      </w:r>
    </w:p>
    <w:p w:rsidR="00D24918" w:rsidRDefault="00D24918" w:rsidP="00F027EE">
      <w:pPr>
        <w:pStyle w:val="Listenabsatz"/>
        <w:numPr>
          <w:ilvl w:val="0"/>
          <w:numId w:val="2"/>
        </w:numPr>
        <w:ind w:left="1080"/>
      </w:pPr>
      <w:r>
        <w:t>Ggf. hilfreiche technische Informationen wie „</w:t>
      </w:r>
      <w:r w:rsidR="00FB7492">
        <w:t xml:space="preserve">Den Innenraum der Kirche erreichen Besucher über </w:t>
      </w:r>
      <w:r>
        <w:t>das Hauptportal am Kirchplatz“.</w:t>
      </w:r>
      <w:r w:rsidR="003501A2">
        <w:br/>
      </w:r>
    </w:p>
    <w:p w:rsidR="003501A2" w:rsidRDefault="003501A2" w:rsidP="00F027EE">
      <w:pPr>
        <w:pStyle w:val="Listenabsatz"/>
        <w:numPr>
          <w:ilvl w:val="0"/>
          <w:numId w:val="2"/>
        </w:numPr>
        <w:ind w:left="1080"/>
      </w:pPr>
      <w:r>
        <w:t>Auch ein Foto der Kirche / des Kirchenraums kann der Pressemitteilung beigefügt werden</w:t>
      </w:r>
    </w:p>
    <w:p w:rsidR="00BB3C15" w:rsidRDefault="00BB3C15" w:rsidP="00BB3C15"/>
    <w:p w:rsidR="003501A2" w:rsidRDefault="003501A2">
      <w:pPr>
        <w:rPr>
          <w:sz w:val="28"/>
        </w:rPr>
      </w:pPr>
      <w:r>
        <w:rPr>
          <w:sz w:val="28"/>
        </w:rPr>
        <w:br w:type="page"/>
      </w:r>
    </w:p>
    <w:p w:rsidR="00E75312" w:rsidRPr="00F027EE" w:rsidRDefault="00F027EE" w:rsidP="00F027EE">
      <w:pPr>
        <w:pStyle w:val="Listenabsatz"/>
        <w:numPr>
          <w:ilvl w:val="0"/>
          <w:numId w:val="4"/>
        </w:numPr>
        <w:rPr>
          <w:b/>
          <w:color w:val="808080" w:themeColor="background1" w:themeShade="80"/>
          <w:sz w:val="28"/>
        </w:rPr>
      </w:pPr>
      <w:r w:rsidRPr="00F027EE">
        <w:rPr>
          <w:b/>
          <w:color w:val="808080" w:themeColor="background1" w:themeShade="80"/>
          <w:sz w:val="28"/>
        </w:rPr>
        <w:lastRenderedPageBreak/>
        <w:t xml:space="preserve"> </w:t>
      </w:r>
      <w:r w:rsidR="003501A2" w:rsidRPr="00F027EE">
        <w:rPr>
          <w:b/>
          <w:color w:val="808080" w:themeColor="background1" w:themeShade="80"/>
          <w:sz w:val="28"/>
        </w:rPr>
        <w:t xml:space="preserve">Wenn mehrere </w:t>
      </w:r>
      <w:r w:rsidR="00E75312" w:rsidRPr="00F027EE">
        <w:rPr>
          <w:b/>
          <w:color w:val="808080" w:themeColor="background1" w:themeShade="80"/>
          <w:sz w:val="28"/>
        </w:rPr>
        <w:t>Kirchen in einer Pfarrei</w:t>
      </w:r>
      <w:r w:rsidR="003501A2" w:rsidRPr="00F027EE">
        <w:rPr>
          <w:b/>
          <w:color w:val="808080" w:themeColor="background1" w:themeShade="80"/>
          <w:sz w:val="28"/>
        </w:rPr>
        <w:t xml:space="preserve"> geöffnet sind:</w:t>
      </w:r>
    </w:p>
    <w:p w:rsidR="003501A2" w:rsidRPr="00E75312" w:rsidRDefault="003501A2" w:rsidP="00BB3C15">
      <w:pPr>
        <w:rPr>
          <w:sz w:val="28"/>
        </w:rPr>
      </w:pPr>
    </w:p>
    <w:p w:rsidR="00BB3C15" w:rsidRPr="00FD4079" w:rsidRDefault="00BB3C15" w:rsidP="00F027EE">
      <w:pPr>
        <w:ind w:left="360"/>
        <w:rPr>
          <w:b/>
        </w:rPr>
      </w:pPr>
      <w:r w:rsidRPr="00BB3C15">
        <w:rPr>
          <w:b/>
          <w:sz w:val="28"/>
        </w:rPr>
        <w:t xml:space="preserve">Ruhige Advents-Momente in den Kirchen </w:t>
      </w:r>
      <w:r w:rsidR="00E75312">
        <w:rPr>
          <w:b/>
          <w:sz w:val="28"/>
        </w:rPr>
        <w:t>von</w:t>
      </w:r>
      <w:r w:rsidRPr="00BB3C15">
        <w:rPr>
          <w:b/>
          <w:sz w:val="28"/>
        </w:rPr>
        <w:t xml:space="preserve"> </w:t>
      </w:r>
      <w:r w:rsidRPr="00BB3C15">
        <w:rPr>
          <w:b/>
          <w:i/>
          <w:color w:val="FF0000"/>
          <w:sz w:val="28"/>
        </w:rPr>
        <w:t>St. Maria und Josef</w:t>
      </w:r>
      <w:r w:rsidRPr="00BB3C15">
        <w:rPr>
          <w:b/>
          <w:sz w:val="28"/>
        </w:rPr>
        <w:br/>
      </w:r>
      <w:r>
        <w:rPr>
          <w:b/>
        </w:rPr>
        <w:t xml:space="preserve">Die Pfarrei </w:t>
      </w:r>
      <w:r w:rsidRPr="00BB3C15">
        <w:rPr>
          <w:b/>
          <w:i/>
          <w:color w:val="FF0000"/>
        </w:rPr>
        <w:t>St. Maria und Josef</w:t>
      </w:r>
      <w:r w:rsidRPr="00BB3C15">
        <w:rPr>
          <w:b/>
          <w:color w:val="FF0000"/>
        </w:rPr>
        <w:t xml:space="preserve"> </w:t>
      </w:r>
      <w:r w:rsidRPr="00FD4079">
        <w:rPr>
          <w:b/>
        </w:rPr>
        <w:t xml:space="preserve">in </w:t>
      </w:r>
      <w:r w:rsidRPr="006D30FD">
        <w:rPr>
          <w:b/>
          <w:i/>
          <w:color w:val="FF0000"/>
        </w:rPr>
        <w:t>Musterstadt-Süd</w:t>
      </w:r>
      <w:r w:rsidRPr="006D30FD">
        <w:rPr>
          <w:b/>
          <w:color w:val="FF0000"/>
        </w:rPr>
        <w:t xml:space="preserve"> </w:t>
      </w:r>
      <w:r w:rsidRPr="00FD4079">
        <w:rPr>
          <w:b/>
        </w:rPr>
        <w:t xml:space="preserve">beteiligt sich </w:t>
      </w:r>
      <w:r>
        <w:rPr>
          <w:b/>
        </w:rPr>
        <w:t xml:space="preserve">im Advent </w:t>
      </w:r>
      <w:r w:rsidRPr="00FD4079">
        <w:rPr>
          <w:b/>
        </w:rPr>
        <w:t>an der Aktion „Kirche ist offen!“ des Bistums Essen</w:t>
      </w:r>
      <w:r>
        <w:rPr>
          <w:b/>
        </w:rPr>
        <w:t>.</w:t>
      </w:r>
    </w:p>
    <w:p w:rsidR="00BB3C15" w:rsidRDefault="00BB3C15" w:rsidP="00F027EE">
      <w:pPr>
        <w:ind w:left="360"/>
        <w:rPr>
          <w:i/>
          <w:color w:val="FF0000"/>
        </w:rPr>
      </w:pPr>
      <w:r>
        <w:t xml:space="preserve">Zwischen hektischer Betriebsamkeit und vorweihnachtlichem Trubel lädt die katholische </w:t>
      </w:r>
      <w:r>
        <w:rPr>
          <w:i/>
        </w:rPr>
        <w:t xml:space="preserve">Pfarrei </w:t>
      </w:r>
      <w:r w:rsidRPr="006D30FD">
        <w:rPr>
          <w:i/>
          <w:color w:val="FF0000"/>
        </w:rPr>
        <w:t>St. Maria und Josef</w:t>
      </w:r>
      <w:r>
        <w:t xml:space="preserve"> in </w:t>
      </w:r>
      <w:r w:rsidRPr="006D30FD">
        <w:rPr>
          <w:i/>
          <w:color w:val="FF0000"/>
        </w:rPr>
        <w:t>Musterstadt-Süd</w:t>
      </w:r>
      <w:r>
        <w:t xml:space="preserve"> zu ruhigen Advents-Momenten in ihre Kirchen ein. Als Teil der Aktion „Kirche ist offen!“ des Bistums Essen sind die Gotteshäuser</w:t>
      </w:r>
      <w:r w:rsidR="00F027EE">
        <w:t xml:space="preserve"> </w:t>
      </w:r>
      <w:r w:rsidR="00F027EE" w:rsidRPr="00F027EE">
        <w:rPr>
          <w:i/>
          <w:color w:val="FF0000"/>
        </w:rPr>
        <w:t>St. A, St. B und St C</w:t>
      </w:r>
      <w:proofErr w:type="gramStart"/>
      <w:r w:rsidR="00F027EE" w:rsidRPr="00F027EE">
        <w:rPr>
          <w:i/>
          <w:color w:val="FF0000"/>
        </w:rPr>
        <w:t>.</w:t>
      </w:r>
      <w:r w:rsidR="00F027EE" w:rsidRPr="00F027EE">
        <w:rPr>
          <w:color w:val="FF0000"/>
        </w:rPr>
        <w:t xml:space="preserve"> </w:t>
      </w:r>
      <w:r w:rsidRPr="00F027EE">
        <w:rPr>
          <w:color w:val="FF0000"/>
        </w:rPr>
        <w:t xml:space="preserve"> </w:t>
      </w:r>
      <w:proofErr w:type="gramEnd"/>
      <w:r>
        <w:t xml:space="preserve">im Dezember </w:t>
      </w:r>
      <w:r w:rsidRPr="006D30FD">
        <w:rPr>
          <w:i/>
          <w:color w:val="FF0000"/>
        </w:rPr>
        <w:t>täglich von 9 bis 18 Uhr</w:t>
      </w:r>
      <w:r w:rsidR="00E75312">
        <w:rPr>
          <w:i/>
          <w:color w:val="FF0000"/>
        </w:rPr>
        <w:t xml:space="preserve"> geöffnet</w:t>
      </w:r>
      <w:r>
        <w:t>. Besucher können d</w:t>
      </w:r>
      <w:r w:rsidR="00F027EE">
        <w:t>ann die gedämpften Geräusche der Kirchenräume</w:t>
      </w:r>
      <w:r>
        <w:t xml:space="preserve"> genießen, einen Moment lang in einer der Bänke Platz nehmen oder auch herumgehen und die besondere Architektur auf sich wirken lassen. </w:t>
      </w:r>
      <w:r w:rsidR="00F027EE">
        <w:rPr>
          <w:i/>
          <w:color w:val="FF0000"/>
        </w:rPr>
        <w:t>Zudem liegen in den Kirchen Bücher aus, in die</w:t>
      </w:r>
      <w:r w:rsidRPr="006D30FD">
        <w:rPr>
          <w:i/>
          <w:color w:val="FF0000"/>
        </w:rPr>
        <w:t xml:space="preserve"> Besucher ihre Ge</w:t>
      </w:r>
      <w:r>
        <w:rPr>
          <w:i/>
          <w:color w:val="FF0000"/>
        </w:rPr>
        <w:t xml:space="preserve">danken und Gebetsanliegen </w:t>
      </w:r>
      <w:r w:rsidRPr="006D30FD">
        <w:rPr>
          <w:i/>
          <w:color w:val="FF0000"/>
        </w:rPr>
        <w:t xml:space="preserve">schreiben </w:t>
      </w:r>
      <w:r w:rsidR="00F027EE">
        <w:rPr>
          <w:i/>
          <w:color w:val="FF0000"/>
        </w:rPr>
        <w:t xml:space="preserve">können. Außerdem können </w:t>
      </w:r>
      <w:proofErr w:type="gramStart"/>
      <w:r w:rsidR="00F027EE">
        <w:rPr>
          <w:i/>
          <w:color w:val="FF0000"/>
        </w:rPr>
        <w:t xml:space="preserve">Sie </w:t>
      </w:r>
      <w:r w:rsidRPr="006D30FD">
        <w:rPr>
          <w:i/>
          <w:color w:val="FF0000"/>
        </w:rPr>
        <w:t xml:space="preserve"> eine</w:t>
      </w:r>
      <w:proofErr w:type="gramEnd"/>
      <w:r w:rsidRPr="006D30FD">
        <w:rPr>
          <w:i/>
          <w:color w:val="FF0000"/>
        </w:rPr>
        <w:t xml:space="preserve"> Kerze entzü</w:t>
      </w:r>
      <w:r>
        <w:rPr>
          <w:i/>
          <w:color w:val="FF0000"/>
        </w:rPr>
        <w:t>nden, als Zeichen der Erinnerung an einen Verstorbenen</w:t>
      </w:r>
      <w:r w:rsidRPr="006D30FD">
        <w:rPr>
          <w:i/>
          <w:color w:val="FF0000"/>
        </w:rPr>
        <w:t xml:space="preserve"> oder verbunden mit der Bitte um gute Wünsche für liebe Mitmenschen.</w:t>
      </w:r>
    </w:p>
    <w:p w:rsidR="00BB3C15" w:rsidRDefault="00BB3C15" w:rsidP="00BB3C15"/>
    <w:sectPr w:rsidR="00BB3C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3D1"/>
    <w:multiLevelType w:val="hybridMultilevel"/>
    <w:tmpl w:val="CCB4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F7F"/>
    <w:multiLevelType w:val="hybridMultilevel"/>
    <w:tmpl w:val="F11C5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68B9"/>
    <w:multiLevelType w:val="hybridMultilevel"/>
    <w:tmpl w:val="7AC66DB6"/>
    <w:lvl w:ilvl="0" w:tplc="4FB099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665D"/>
    <w:multiLevelType w:val="hybridMultilevel"/>
    <w:tmpl w:val="73B6AC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79"/>
    <w:rsid w:val="00343A47"/>
    <w:rsid w:val="003501A2"/>
    <w:rsid w:val="004C1E97"/>
    <w:rsid w:val="004E52D7"/>
    <w:rsid w:val="004F194B"/>
    <w:rsid w:val="006D30FD"/>
    <w:rsid w:val="007531FB"/>
    <w:rsid w:val="00BB3C15"/>
    <w:rsid w:val="00CA094B"/>
    <w:rsid w:val="00D24918"/>
    <w:rsid w:val="00E75312"/>
    <w:rsid w:val="00EC046B"/>
    <w:rsid w:val="00F027EE"/>
    <w:rsid w:val="00FB7492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32D1-1554-403D-9D14-38E2D41F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1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das Bistum Essen e.V.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Rünker, Thomas</dc:creator>
  <cp:keywords/>
  <dc:description/>
  <cp:lastModifiedBy>Meurer, Michael</cp:lastModifiedBy>
  <cp:revision>2</cp:revision>
  <cp:lastPrinted>2019-10-31T14:56:00Z</cp:lastPrinted>
  <dcterms:created xsi:type="dcterms:W3CDTF">2019-11-04T09:41:00Z</dcterms:created>
  <dcterms:modified xsi:type="dcterms:W3CDTF">2019-11-04T09:41:00Z</dcterms:modified>
</cp:coreProperties>
</file>